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FD6" w:rsidRPr="003B00F1" w:rsidRDefault="00504BC0" w:rsidP="00757FD6">
      <w:pPr>
        <w:rPr>
          <w:rFonts w:ascii="Calibri" w:hAnsi="Calibri"/>
          <w:i/>
          <w:color w:val="401E02"/>
          <w:sz w:val="20"/>
          <w:szCs w:val="20"/>
        </w:rPr>
      </w:pPr>
      <w:r w:rsidRPr="003B00F1">
        <w:rPr>
          <w:rFonts w:ascii="Calibri" w:hAnsi="Calibri"/>
          <w:b/>
          <w:i/>
          <w:color w:val="401E02"/>
          <w:sz w:val="20"/>
          <w:szCs w:val="20"/>
        </w:rPr>
        <w:t>Пекин</w:t>
      </w:r>
      <w:r w:rsidRPr="003B00F1">
        <w:rPr>
          <w:rFonts w:ascii="Calibri" w:hAnsi="Calibri"/>
          <w:i/>
          <w:color w:val="401E02"/>
          <w:sz w:val="20"/>
          <w:szCs w:val="20"/>
        </w:rPr>
        <w:t xml:space="preserve"> - в</w:t>
      </w:r>
      <w:r w:rsidR="00757FD6" w:rsidRPr="003B00F1">
        <w:rPr>
          <w:rFonts w:ascii="Calibri" w:hAnsi="Calibri"/>
          <w:i/>
          <w:color w:val="401E02"/>
          <w:sz w:val="20"/>
          <w:szCs w:val="20"/>
        </w:rPr>
        <w:t xml:space="preserve">изитная карточка Китая. Город, где как в </w:t>
      </w:r>
      <w:proofErr w:type="gramStart"/>
      <w:r w:rsidR="00757FD6" w:rsidRPr="003B00F1">
        <w:rPr>
          <w:rFonts w:ascii="Calibri" w:hAnsi="Calibri"/>
          <w:i/>
          <w:color w:val="401E02"/>
          <w:sz w:val="20"/>
          <w:szCs w:val="20"/>
        </w:rPr>
        <w:t>зеркале</w:t>
      </w:r>
      <w:proofErr w:type="gramEnd"/>
      <w:r w:rsidR="00757FD6" w:rsidRPr="003B00F1">
        <w:rPr>
          <w:rFonts w:ascii="Calibri" w:hAnsi="Calibri"/>
          <w:i/>
          <w:color w:val="401E02"/>
          <w:sz w:val="20"/>
          <w:szCs w:val="20"/>
        </w:rPr>
        <w:t xml:space="preserve"> отразились удивительные особенности огромной страны, где мирно уживается седая древность и высокие технологии сегодняшнего дня, строгость коммунистической идеологии и предприимчивость свободного рынка.</w:t>
      </w:r>
    </w:p>
    <w:p w:rsidR="00757FD6" w:rsidRPr="003B00F1" w:rsidRDefault="00504BC0" w:rsidP="00757FD6">
      <w:pPr>
        <w:rPr>
          <w:rFonts w:ascii="Calibri" w:eastAsia="Times New Roman" w:hAnsi="Calibri"/>
          <w:i/>
          <w:color w:val="401E02"/>
          <w:sz w:val="20"/>
          <w:szCs w:val="20"/>
        </w:rPr>
      </w:pPr>
      <w:r w:rsidRPr="003B00F1">
        <w:rPr>
          <w:rFonts w:ascii="Calibri" w:eastAsia="Times New Roman" w:hAnsi="Calibri"/>
          <w:i/>
          <w:color w:val="401E02"/>
          <w:sz w:val="20"/>
          <w:szCs w:val="20"/>
        </w:rPr>
        <w:t>Посещение</w:t>
      </w:r>
      <w:r w:rsidR="00757FD6" w:rsidRPr="003B00F1">
        <w:rPr>
          <w:rFonts w:ascii="Calibri" w:eastAsia="Times New Roman" w:hAnsi="Calibri"/>
          <w:b/>
          <w:i/>
          <w:color w:val="401E02"/>
          <w:sz w:val="20"/>
          <w:szCs w:val="20"/>
        </w:rPr>
        <w:t xml:space="preserve"> Шанха</w:t>
      </w:r>
      <w:r w:rsidRPr="003B00F1">
        <w:rPr>
          <w:rFonts w:ascii="Calibri" w:eastAsia="Times New Roman" w:hAnsi="Calibri"/>
          <w:b/>
          <w:i/>
          <w:color w:val="401E02"/>
          <w:sz w:val="20"/>
          <w:szCs w:val="20"/>
        </w:rPr>
        <w:t>я</w:t>
      </w:r>
      <w:r w:rsidR="00757FD6" w:rsidRPr="003B00F1">
        <w:rPr>
          <w:rFonts w:ascii="Calibri" w:eastAsia="Times New Roman" w:hAnsi="Calibri"/>
          <w:i/>
          <w:color w:val="401E02"/>
          <w:sz w:val="20"/>
          <w:szCs w:val="20"/>
        </w:rPr>
        <w:t xml:space="preserve"> дает  Вам возможность почувствовать всю прелесть этого необыкновенного места, где гармонично сочетается современность и традиции, Восток и Запад. Архитектуру, кухню, развлечения и культуру Шанхая нельзя сравнить ни с одним другим городом мира. Шанхай известен своими садами, музеями, храмами и набережной Банд, которую называют «музеем архитектуры под открытым небом». Этот удивительный мегаполис с богатой историей и культурой насчитывает сотни достопримечательностей. </w:t>
      </w:r>
    </w:p>
    <w:p w:rsidR="003B00F1" w:rsidRDefault="003B00F1" w:rsidP="00757FD6">
      <w:pPr>
        <w:rPr>
          <w:rFonts w:ascii="Calibri" w:eastAsia="Times New Roman" w:hAnsi="Calibri"/>
          <w:i/>
          <w:color w:val="401E02"/>
          <w:sz w:val="18"/>
          <w:szCs w:val="18"/>
        </w:rPr>
      </w:pPr>
    </w:p>
    <w:p w:rsidR="003B00F1" w:rsidRPr="006510EA" w:rsidRDefault="003B00F1" w:rsidP="00757FD6">
      <w:pPr>
        <w:rPr>
          <w:rFonts w:ascii="Calibri" w:eastAsia="Times New Roman" w:hAnsi="Calibri"/>
          <w:i/>
          <w:color w:val="401E02"/>
          <w:sz w:val="18"/>
          <w:szCs w:val="18"/>
        </w:rPr>
      </w:pPr>
      <w:r>
        <w:rPr>
          <w:rFonts w:ascii="Calibri" w:eastAsia="Times New Roman" w:hAnsi="Calibri"/>
          <w:i/>
          <w:color w:val="401E02"/>
          <w:sz w:val="18"/>
          <w:szCs w:val="18"/>
        </w:rPr>
        <w:t xml:space="preserve">        </w:t>
      </w:r>
      <w:r>
        <w:rPr>
          <w:rFonts w:ascii="Calibri" w:eastAsia="Times New Roman" w:hAnsi="Calibri"/>
          <w:i/>
          <w:noProof/>
          <w:color w:val="401E02"/>
          <w:sz w:val="18"/>
          <w:szCs w:val="18"/>
          <w:lang w:eastAsia="ru-RU"/>
        </w:rPr>
        <w:drawing>
          <wp:inline distT="0" distB="0" distL="0" distR="0">
            <wp:extent cx="3058520" cy="1931158"/>
            <wp:effectExtent l="19050" t="0" r="8530" b="0"/>
            <wp:docPr id="3" name="Рисунок 2" descr="C:\Users\Трубкина\Desktop\Для сайта\Пекин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рубкина\Desktop\Для сайта\Пекин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64" cy="193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i/>
          <w:color w:val="401E02"/>
          <w:sz w:val="18"/>
          <w:szCs w:val="18"/>
        </w:rPr>
        <w:t xml:space="preserve">          </w:t>
      </w:r>
      <w:r>
        <w:rPr>
          <w:rFonts w:ascii="Calibri" w:eastAsia="Times New Roman" w:hAnsi="Calibri"/>
          <w:i/>
          <w:noProof/>
          <w:color w:val="401E02"/>
          <w:sz w:val="18"/>
          <w:szCs w:val="18"/>
          <w:lang w:eastAsia="ru-RU"/>
        </w:rPr>
        <w:drawing>
          <wp:inline distT="0" distB="0" distL="0" distR="0">
            <wp:extent cx="2931536" cy="1955145"/>
            <wp:effectExtent l="19050" t="0" r="2164" b="0"/>
            <wp:docPr id="4" name="Рисунок 3" descr="C:\Users\Трубкина\Desktop\Для сайта\Шанхай\edward-he-1082124-unsp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рубкина\Desktop\Для сайта\Шанхай\edward-he-1082124-unsplas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87" cy="195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FD6" w:rsidRPr="006510EA" w:rsidRDefault="00757FD6" w:rsidP="00757FD6">
      <w:pPr>
        <w:rPr>
          <w:rFonts w:ascii="Calibri" w:eastAsia="Times New Roman" w:hAnsi="Calibri"/>
          <w:b/>
          <w:color w:val="401E02"/>
          <w:sz w:val="18"/>
          <w:szCs w:val="18"/>
        </w:rPr>
      </w:pPr>
      <w:r w:rsidRPr="006510EA">
        <w:rPr>
          <w:rFonts w:ascii="Calibri" w:eastAsia="Times New Roman" w:hAnsi="Calibri"/>
          <w:b/>
          <w:color w:val="401E02"/>
          <w:sz w:val="18"/>
          <w:szCs w:val="18"/>
        </w:rPr>
        <w:t>ПО ВОСКРЕСЕНЬЯМ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6C0A" w:themeFill="accent6" w:themeFillShade="BF"/>
        <w:tblLook w:val="04A0"/>
      </w:tblPr>
      <w:tblGrid>
        <w:gridCol w:w="10848"/>
      </w:tblGrid>
      <w:tr w:rsidR="00504BC0" w:rsidRPr="00504BC0" w:rsidTr="00504BC0">
        <w:tc>
          <w:tcPr>
            <w:tcW w:w="10848" w:type="dxa"/>
            <w:shd w:val="clear" w:color="auto" w:fill="E36C0A" w:themeFill="accent6" w:themeFillShade="BF"/>
          </w:tcPr>
          <w:p w:rsidR="00504BC0" w:rsidRPr="00504BC0" w:rsidRDefault="00504BC0" w:rsidP="00757FD6">
            <w:pPr>
              <w:rPr>
                <w:rFonts w:ascii="Han Zi" w:eastAsia="Times New Roman" w:hAnsi="Han Zi"/>
                <w:b/>
                <w:color w:val="FFFFFF" w:themeColor="background1"/>
                <w:sz w:val="28"/>
                <w:szCs w:val="28"/>
              </w:rPr>
            </w:pPr>
            <w:r w:rsidRPr="00504BC0">
              <w:rPr>
                <w:rFonts w:ascii="Han Zi" w:eastAsia="Times New Roman" w:hAnsi="Han Zi"/>
                <w:b/>
                <w:color w:val="FFFFFF" w:themeColor="background1"/>
                <w:sz w:val="28"/>
                <w:szCs w:val="28"/>
              </w:rPr>
              <w:t>Программа тура:</w:t>
            </w:r>
          </w:p>
        </w:tc>
      </w:tr>
    </w:tbl>
    <w:p w:rsidR="00504BC0" w:rsidRDefault="00504BC0" w:rsidP="00757FD6">
      <w:pPr>
        <w:rPr>
          <w:rFonts w:ascii="Calibri" w:eastAsia="Times New Roman" w:hAnsi="Calibri"/>
          <w:b/>
          <w:sz w:val="18"/>
          <w:szCs w:val="18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36C0A" w:themeFill="accent6" w:themeFillShade="BF"/>
        <w:tblLook w:val="04A0"/>
      </w:tblPr>
      <w:tblGrid>
        <w:gridCol w:w="10915"/>
      </w:tblGrid>
      <w:tr w:rsidR="003B00F1" w:rsidRPr="00504BC0" w:rsidTr="003B00F1">
        <w:trPr>
          <w:trHeight w:val="187"/>
        </w:trPr>
        <w:tc>
          <w:tcPr>
            <w:tcW w:w="10915" w:type="dxa"/>
            <w:shd w:val="clear" w:color="auto" w:fill="E36C0A" w:themeFill="accent6" w:themeFillShade="BF"/>
            <w:hideMark/>
          </w:tcPr>
          <w:p w:rsidR="003B00F1" w:rsidRPr="00162D40" w:rsidRDefault="003B00F1" w:rsidP="00CA28C1">
            <w:pPr>
              <w:rPr>
                <w:rFonts w:asciiTheme="minorHAnsi" w:hAnsiTheme="minorHAnsi" w:cs="Tahoma"/>
                <w:b/>
                <w:color w:val="FFFFFF" w:themeColor="background1"/>
                <w:sz w:val="20"/>
                <w:szCs w:val="20"/>
              </w:rPr>
            </w:pPr>
            <w:r w:rsidRPr="00162D40">
              <w:rPr>
                <w:rFonts w:asciiTheme="minorHAnsi" w:hAnsiTheme="minorHAnsi" w:cs="Tahoma"/>
                <w:b/>
                <w:color w:val="FFFFFF" w:themeColor="background1"/>
                <w:sz w:val="20"/>
                <w:szCs w:val="20"/>
              </w:rPr>
              <w:t>1 день   ВОСКРЕСЕНЬЕ</w:t>
            </w:r>
          </w:p>
        </w:tc>
      </w:tr>
      <w:tr w:rsidR="003B00F1" w:rsidRPr="00504BC0" w:rsidTr="003B00F1">
        <w:trPr>
          <w:trHeight w:val="1730"/>
        </w:trPr>
        <w:tc>
          <w:tcPr>
            <w:tcW w:w="10915" w:type="dxa"/>
            <w:shd w:val="clear" w:color="auto" w:fill="FBD1AF"/>
            <w:hideMark/>
          </w:tcPr>
          <w:p w:rsidR="003B00F1" w:rsidRPr="00162D40" w:rsidRDefault="003B00F1" w:rsidP="00CA28C1">
            <w:pPr>
              <w:rPr>
                <w:rFonts w:asciiTheme="minorHAnsi" w:hAnsiTheme="minorHAnsi" w:cs="Tahoma"/>
                <w:color w:val="532805"/>
                <w:sz w:val="20"/>
                <w:szCs w:val="20"/>
              </w:rPr>
            </w:pPr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 xml:space="preserve">Сбор группы в международном </w:t>
            </w:r>
            <w:proofErr w:type="gramStart"/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>терминале</w:t>
            </w:r>
            <w:proofErr w:type="gramEnd"/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 xml:space="preserve"> в аэропорту г. Владивостока. Регистрация на</w:t>
            </w:r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  <w:lang w:val="en-US"/>
              </w:rPr>
              <w:t> </w:t>
            </w:r>
            <w:r w:rsidRPr="00162D40">
              <w:rPr>
                <w:rFonts w:asciiTheme="minorHAnsi" w:hAnsiTheme="minorHAnsi" w:cs="Tahoma"/>
                <w:b/>
                <w:bCs/>
                <w:color w:val="532805"/>
                <w:sz w:val="20"/>
                <w:szCs w:val="20"/>
              </w:rPr>
              <w:t xml:space="preserve">рейс </w:t>
            </w:r>
            <w:r w:rsidRPr="00162D40">
              <w:rPr>
                <w:rFonts w:asciiTheme="minorHAnsi" w:hAnsiTheme="minorHAnsi" w:cs="Tahoma"/>
                <w:b/>
                <w:bCs/>
                <w:color w:val="532805"/>
                <w:sz w:val="20"/>
                <w:szCs w:val="20"/>
                <w:lang w:val="en-US"/>
              </w:rPr>
              <w:t>S</w:t>
            </w:r>
            <w:r w:rsidRPr="00162D40">
              <w:rPr>
                <w:rFonts w:asciiTheme="minorHAnsi" w:hAnsiTheme="minorHAnsi" w:cs="Tahoma"/>
                <w:b/>
                <w:bCs/>
                <w:color w:val="532805"/>
                <w:sz w:val="20"/>
                <w:szCs w:val="20"/>
              </w:rPr>
              <w:t>7 505 Владивосток — Пекин</w:t>
            </w:r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 xml:space="preserve"> 01:05 — вылет рейса. 01:50 — прибытие в г. Пекин (время местное). Встреча </w:t>
            </w:r>
            <w:proofErr w:type="gramStart"/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>в</w:t>
            </w:r>
            <w:proofErr w:type="gramEnd"/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 xml:space="preserve"> а/п. Прохождение таможенного и пограничного контроля. Трансфер в гостиницу. Размещение. </w:t>
            </w:r>
            <w:r w:rsidRPr="00162D40">
              <w:rPr>
                <w:rFonts w:asciiTheme="minorHAnsi" w:hAnsiTheme="minorHAnsi" w:cs="Tahoma"/>
                <w:b/>
                <w:color w:val="532805"/>
                <w:sz w:val="20"/>
                <w:szCs w:val="20"/>
              </w:rPr>
              <w:t xml:space="preserve">Завтрак в </w:t>
            </w:r>
            <w:proofErr w:type="gramStart"/>
            <w:r w:rsidRPr="00162D40">
              <w:rPr>
                <w:rFonts w:asciiTheme="minorHAnsi" w:hAnsiTheme="minorHAnsi" w:cs="Tahoma"/>
                <w:b/>
                <w:color w:val="532805"/>
                <w:sz w:val="20"/>
                <w:szCs w:val="20"/>
              </w:rPr>
              <w:t>отеле</w:t>
            </w:r>
            <w:proofErr w:type="gramEnd"/>
            <w:r w:rsidRPr="00162D40">
              <w:rPr>
                <w:rFonts w:asciiTheme="minorHAnsi" w:hAnsiTheme="minorHAnsi" w:cs="Tahoma"/>
                <w:b/>
                <w:color w:val="532805"/>
                <w:sz w:val="20"/>
                <w:szCs w:val="20"/>
              </w:rPr>
              <w:t>.</w:t>
            </w:r>
          </w:p>
          <w:p w:rsidR="003B00F1" w:rsidRPr="00162D40" w:rsidRDefault="003B00F1" w:rsidP="003B00F1">
            <w:pPr>
              <w:rPr>
                <w:rFonts w:ascii="Calibri" w:hAnsi="Calibri" w:cs="Arial"/>
                <w:b/>
                <w:color w:val="632423" w:themeColor="accent2" w:themeShade="80"/>
                <w:sz w:val="20"/>
                <w:szCs w:val="20"/>
              </w:rPr>
            </w:pPr>
            <w:r w:rsidRPr="00162D40">
              <w:rPr>
                <w:rFonts w:ascii="Calibri" w:hAnsi="Calibri" w:cs="Arial"/>
                <w:b/>
                <w:color w:val="632423" w:themeColor="accent2" w:themeShade="80"/>
                <w:sz w:val="20"/>
                <w:szCs w:val="20"/>
              </w:rPr>
              <w:t>Автобусная экскурсия на целый день:</w:t>
            </w:r>
          </w:p>
          <w:p w:rsidR="003B00F1" w:rsidRPr="00162D40" w:rsidRDefault="003B00F1" w:rsidP="003B00F1">
            <w:pPr>
              <w:rPr>
                <w:rFonts w:ascii="Calibri" w:hAnsi="Calibri"/>
                <w:color w:val="632423" w:themeColor="accent2" w:themeShade="80"/>
                <w:sz w:val="20"/>
                <w:szCs w:val="20"/>
              </w:rPr>
            </w:pPr>
            <w:r w:rsidRPr="00162D40">
              <w:rPr>
                <w:rFonts w:ascii="Calibri" w:hAnsi="Calibri"/>
                <w:color w:val="632423" w:themeColor="accent2" w:themeShade="80"/>
                <w:sz w:val="20"/>
                <w:szCs w:val="20"/>
              </w:rPr>
              <w:t xml:space="preserve">Начнется экскурсионная программа с посещения </w:t>
            </w:r>
            <w:r w:rsidRPr="00162D40">
              <w:rPr>
                <w:rFonts w:ascii="Calibri" w:hAnsi="Calibri"/>
                <w:b/>
                <w:bCs/>
                <w:color w:val="632423" w:themeColor="accent2" w:themeShade="80"/>
                <w:sz w:val="20"/>
                <w:szCs w:val="20"/>
              </w:rPr>
              <w:t>площади Тяньаньмэнь</w:t>
            </w:r>
            <w:r w:rsidRPr="00162D40">
              <w:rPr>
                <w:rFonts w:ascii="Calibri" w:hAnsi="Calibri"/>
                <w:b/>
                <w:bCs/>
                <w:color w:val="632423" w:themeColor="accent2" w:themeShade="80"/>
                <w:sz w:val="20"/>
                <w:szCs w:val="20"/>
                <w:lang w:val="en-US"/>
              </w:rPr>
              <w:t> </w:t>
            </w:r>
            <w:r w:rsidRPr="00162D40">
              <w:rPr>
                <w:rFonts w:ascii="Calibri" w:hAnsi="Calibri"/>
                <w:b/>
                <w:bCs/>
                <w:color w:val="632423" w:themeColor="accent2" w:themeShade="80"/>
                <w:sz w:val="20"/>
                <w:szCs w:val="20"/>
              </w:rPr>
              <w:t xml:space="preserve"> «Ворота Небесного Спокойствия» - </w:t>
            </w:r>
            <w:r w:rsidRPr="00162D40">
              <w:rPr>
                <w:rFonts w:ascii="Calibri" w:hAnsi="Calibri"/>
                <w:bCs/>
                <w:color w:val="632423" w:themeColor="accent2" w:themeShade="80"/>
                <w:sz w:val="20"/>
                <w:szCs w:val="20"/>
              </w:rPr>
              <w:t>это самое сердце Китая,</w:t>
            </w:r>
            <w:r w:rsidRPr="00162D40">
              <w:rPr>
                <w:rFonts w:ascii="Calibri" w:hAnsi="Calibri"/>
                <w:b/>
                <w:bCs/>
                <w:color w:val="632423" w:themeColor="accent2" w:themeShade="80"/>
                <w:sz w:val="20"/>
                <w:szCs w:val="20"/>
              </w:rPr>
              <w:t xml:space="preserve"> </w:t>
            </w:r>
            <w:r w:rsidRPr="00162D40">
              <w:rPr>
                <w:rFonts w:ascii="Calibri" w:hAnsi="Calibri"/>
                <w:color w:val="632423" w:themeColor="accent2" w:themeShade="80"/>
                <w:sz w:val="20"/>
                <w:szCs w:val="20"/>
              </w:rPr>
              <w:t xml:space="preserve">вместительность площади 1 млн. человек. </w:t>
            </w:r>
          </w:p>
          <w:p w:rsidR="003B00F1" w:rsidRPr="00162D40" w:rsidRDefault="003B00F1" w:rsidP="003B00F1">
            <w:pPr>
              <w:rPr>
                <w:rFonts w:ascii="Calibri" w:hAnsi="Calibri"/>
                <w:b/>
                <w:color w:val="632423" w:themeColor="accent2" w:themeShade="80"/>
                <w:sz w:val="20"/>
                <w:szCs w:val="20"/>
              </w:rPr>
            </w:pPr>
            <w:r w:rsidRPr="00162D40">
              <w:rPr>
                <w:rFonts w:ascii="Calibri" w:hAnsi="Calibri"/>
                <w:bCs/>
                <w:color w:val="632423" w:themeColor="accent2" w:themeShade="80"/>
                <w:sz w:val="20"/>
                <w:szCs w:val="20"/>
              </w:rPr>
              <w:t>Продолжится знакомство с Пекином прогулкой по</w:t>
            </w:r>
            <w:r w:rsidRPr="00162D40">
              <w:rPr>
                <w:rFonts w:ascii="Calibri" w:hAnsi="Calibri"/>
                <w:b/>
                <w:bCs/>
                <w:color w:val="632423" w:themeColor="accent2" w:themeShade="80"/>
                <w:sz w:val="20"/>
                <w:szCs w:val="20"/>
              </w:rPr>
              <w:t xml:space="preserve"> Пурпурному городу «</w:t>
            </w:r>
            <w:proofErr w:type="spellStart"/>
            <w:r w:rsidRPr="00162D40">
              <w:rPr>
                <w:rFonts w:ascii="Calibri" w:hAnsi="Calibri"/>
                <w:b/>
                <w:bCs/>
                <w:color w:val="632423" w:themeColor="accent2" w:themeShade="80"/>
                <w:sz w:val="20"/>
                <w:szCs w:val="20"/>
              </w:rPr>
              <w:t>Гугун</w:t>
            </w:r>
            <w:proofErr w:type="spellEnd"/>
            <w:r w:rsidRPr="00162D40">
              <w:rPr>
                <w:rFonts w:ascii="Calibri" w:hAnsi="Calibri"/>
                <w:b/>
                <w:bCs/>
                <w:color w:val="632423" w:themeColor="accent2" w:themeShade="80"/>
                <w:sz w:val="20"/>
                <w:szCs w:val="20"/>
              </w:rPr>
              <w:t>» -</w:t>
            </w:r>
            <w:r w:rsidRPr="00162D40">
              <w:rPr>
                <w:rFonts w:ascii="Calibri" w:hAnsi="Calibri"/>
                <w:b/>
                <w:bCs/>
                <w:color w:val="632423" w:themeColor="accent2" w:themeShade="80"/>
                <w:sz w:val="20"/>
                <w:szCs w:val="20"/>
                <w:lang w:val="en-US"/>
              </w:rPr>
              <w:t> </w:t>
            </w:r>
            <w:r w:rsidRPr="00162D40">
              <w:rPr>
                <w:rFonts w:ascii="Calibri" w:hAnsi="Calibri"/>
                <w:color w:val="632423" w:themeColor="accent2" w:themeShade="80"/>
                <w:sz w:val="20"/>
                <w:szCs w:val="20"/>
              </w:rPr>
              <w:t xml:space="preserve">Запретный императорский </w:t>
            </w:r>
            <w:proofErr w:type="gramStart"/>
            <w:r w:rsidRPr="00162D40">
              <w:rPr>
                <w:rFonts w:ascii="Calibri" w:hAnsi="Calibri"/>
                <w:color w:val="632423" w:themeColor="accent2" w:themeShade="80"/>
                <w:sz w:val="20"/>
                <w:szCs w:val="20"/>
              </w:rPr>
              <w:t>дворец</w:t>
            </w:r>
            <w:proofErr w:type="gramEnd"/>
            <w:r w:rsidRPr="00162D40">
              <w:rPr>
                <w:rFonts w:ascii="Calibri" w:hAnsi="Calibri"/>
                <w:color w:val="632423" w:themeColor="accent2" w:themeShade="80"/>
                <w:sz w:val="20"/>
                <w:szCs w:val="20"/>
              </w:rPr>
              <w:t xml:space="preserve"> откуда Поднебесной правили 24 императора династии Мин и </w:t>
            </w:r>
            <w:proofErr w:type="spellStart"/>
            <w:r w:rsidRPr="00162D40">
              <w:rPr>
                <w:rFonts w:ascii="Calibri" w:hAnsi="Calibri"/>
                <w:color w:val="632423" w:themeColor="accent2" w:themeShade="80"/>
                <w:sz w:val="20"/>
                <w:szCs w:val="20"/>
              </w:rPr>
              <w:t>Цин</w:t>
            </w:r>
            <w:proofErr w:type="spellEnd"/>
            <w:r w:rsidRPr="00162D40">
              <w:rPr>
                <w:rFonts w:ascii="Calibri" w:hAnsi="Calibri"/>
                <w:color w:val="632423" w:themeColor="accent2" w:themeShade="80"/>
                <w:sz w:val="20"/>
                <w:szCs w:val="20"/>
              </w:rPr>
              <w:t xml:space="preserve">. </w:t>
            </w:r>
            <w:r w:rsidRPr="00162D40">
              <w:rPr>
                <w:rFonts w:ascii="Calibri" w:hAnsi="Calibri"/>
                <w:b/>
                <w:color w:val="632423" w:themeColor="accent2" w:themeShade="80"/>
                <w:sz w:val="20"/>
                <w:szCs w:val="20"/>
              </w:rPr>
              <w:t>Обед.</w:t>
            </w:r>
          </w:p>
          <w:p w:rsidR="003B00F1" w:rsidRPr="00162D40" w:rsidRDefault="003B00F1" w:rsidP="003B00F1">
            <w:pPr>
              <w:rPr>
                <w:rFonts w:ascii="Calibri" w:hAnsi="Calibri"/>
                <w:color w:val="632423" w:themeColor="accent2" w:themeShade="80"/>
                <w:sz w:val="20"/>
                <w:szCs w:val="20"/>
              </w:rPr>
            </w:pPr>
            <w:r w:rsidRPr="00162D40">
              <w:rPr>
                <w:rFonts w:ascii="Calibri" w:hAnsi="Calibri"/>
                <w:color w:val="632423" w:themeColor="accent2" w:themeShade="80"/>
                <w:sz w:val="20"/>
                <w:szCs w:val="20"/>
              </w:rPr>
              <w:t xml:space="preserve">Далее вас ждет осмотр </w:t>
            </w:r>
            <w:proofErr w:type="gramStart"/>
            <w:r w:rsidRPr="00162D40">
              <w:rPr>
                <w:rFonts w:ascii="Calibri" w:hAnsi="Calibri"/>
                <w:b/>
                <w:color w:val="632423" w:themeColor="accent2" w:themeShade="80"/>
                <w:sz w:val="20"/>
                <w:szCs w:val="20"/>
              </w:rPr>
              <w:t>Храма</w:t>
            </w:r>
            <w:proofErr w:type="gramEnd"/>
            <w:r w:rsidRPr="00162D40">
              <w:rPr>
                <w:rFonts w:ascii="Calibri" w:hAnsi="Calibri"/>
                <w:b/>
                <w:color w:val="632423" w:themeColor="accent2" w:themeShade="80"/>
                <w:sz w:val="20"/>
                <w:szCs w:val="20"/>
              </w:rPr>
              <w:t xml:space="preserve"> Неба </w:t>
            </w:r>
            <w:r w:rsidRPr="00162D40">
              <w:rPr>
                <w:rFonts w:ascii="Calibri" w:hAnsi="Calibri"/>
                <w:color w:val="632423" w:themeColor="accent2" w:themeShade="80"/>
                <w:sz w:val="20"/>
                <w:szCs w:val="20"/>
              </w:rPr>
              <w:t xml:space="preserve">– </w:t>
            </w:r>
            <w:proofErr w:type="gramStart"/>
            <w:r w:rsidRPr="00162D40">
              <w:rPr>
                <w:rFonts w:ascii="Calibri" w:hAnsi="Calibri"/>
                <w:color w:val="632423" w:themeColor="accent2" w:themeShade="80"/>
                <w:sz w:val="20"/>
                <w:szCs w:val="20"/>
              </w:rPr>
              <w:t>который</w:t>
            </w:r>
            <w:proofErr w:type="gramEnd"/>
            <w:r w:rsidRPr="00162D40">
              <w:rPr>
                <w:rFonts w:ascii="Calibri" w:hAnsi="Calibri"/>
                <w:color w:val="632423" w:themeColor="accent2" w:themeShade="80"/>
                <w:sz w:val="20"/>
                <w:szCs w:val="20"/>
              </w:rPr>
              <w:t xml:space="preserve"> является символом Пекина и единственным храмом круглой формы в столице, это жемчужина архитектуры династии Мин. Ваш гид расскажет вам секрет Стены Отраженного Звука.</w:t>
            </w:r>
          </w:p>
          <w:p w:rsidR="003B00F1" w:rsidRPr="00162D40" w:rsidRDefault="003B00F1" w:rsidP="003B00F1">
            <w:pPr>
              <w:rPr>
                <w:rFonts w:ascii="Calibri" w:hAnsi="Calibri"/>
                <w:b/>
                <w:color w:val="632423" w:themeColor="accent2" w:themeShade="80"/>
                <w:sz w:val="20"/>
                <w:szCs w:val="20"/>
              </w:rPr>
            </w:pPr>
            <w:r w:rsidRPr="00162D40">
              <w:rPr>
                <w:rFonts w:ascii="Calibri" w:hAnsi="Calibri"/>
                <w:color w:val="632423" w:themeColor="accent2" w:themeShade="80"/>
                <w:sz w:val="20"/>
                <w:szCs w:val="20"/>
              </w:rPr>
              <w:t xml:space="preserve">Посещение </w:t>
            </w:r>
            <w:r w:rsidRPr="00162D40">
              <w:rPr>
                <w:rFonts w:ascii="Calibri" w:hAnsi="Calibri"/>
                <w:b/>
                <w:color w:val="632423" w:themeColor="accent2" w:themeShade="80"/>
                <w:sz w:val="20"/>
                <w:szCs w:val="20"/>
              </w:rPr>
              <w:t>центра китайской медицины</w:t>
            </w:r>
            <w:r w:rsidRPr="00162D40">
              <w:rPr>
                <w:rFonts w:ascii="Calibri" w:hAnsi="Calibri"/>
                <w:color w:val="632423" w:themeColor="accent2" w:themeShade="80"/>
                <w:sz w:val="20"/>
                <w:szCs w:val="20"/>
              </w:rPr>
              <w:t xml:space="preserve"> и </w:t>
            </w:r>
            <w:r w:rsidRPr="00162D40">
              <w:rPr>
                <w:rFonts w:ascii="Calibri" w:hAnsi="Calibri"/>
                <w:b/>
                <w:color w:val="632423" w:themeColor="accent2" w:themeShade="80"/>
                <w:sz w:val="20"/>
                <w:szCs w:val="20"/>
              </w:rPr>
              <w:t>фабрики Шелка</w:t>
            </w:r>
            <w:r w:rsidRPr="00162D40">
              <w:rPr>
                <w:rFonts w:ascii="Calibri" w:hAnsi="Calibri"/>
                <w:color w:val="632423" w:themeColor="accent2" w:themeShade="80"/>
                <w:sz w:val="20"/>
                <w:szCs w:val="20"/>
              </w:rPr>
              <w:t xml:space="preserve">. А в </w:t>
            </w:r>
            <w:proofErr w:type="gramStart"/>
            <w:r w:rsidRPr="00162D40">
              <w:rPr>
                <w:rFonts w:ascii="Calibri" w:hAnsi="Calibri"/>
                <w:color w:val="632423" w:themeColor="accent2" w:themeShade="80"/>
                <w:sz w:val="20"/>
                <w:szCs w:val="20"/>
              </w:rPr>
              <w:t>конце</w:t>
            </w:r>
            <w:proofErr w:type="gramEnd"/>
            <w:r w:rsidRPr="00162D40">
              <w:rPr>
                <w:rFonts w:ascii="Calibri" w:hAnsi="Calibri"/>
                <w:color w:val="632423" w:themeColor="accent2" w:themeShade="80"/>
                <w:sz w:val="20"/>
                <w:szCs w:val="20"/>
              </w:rPr>
              <w:t xml:space="preserve"> экскурсионного дня, вас посвятят в тайны </w:t>
            </w:r>
            <w:r w:rsidRPr="00162D40">
              <w:rPr>
                <w:rFonts w:ascii="Calibri" w:hAnsi="Calibri"/>
                <w:b/>
                <w:color w:val="632423" w:themeColor="accent2" w:themeShade="80"/>
                <w:sz w:val="20"/>
                <w:szCs w:val="20"/>
              </w:rPr>
              <w:t xml:space="preserve">Чайной церемонии. </w:t>
            </w:r>
            <w:r w:rsidRPr="00162D40">
              <w:rPr>
                <w:rFonts w:ascii="Calibri" w:hAnsi="Calibri"/>
                <w:color w:val="632423" w:themeColor="accent2" w:themeShade="80"/>
                <w:sz w:val="20"/>
                <w:szCs w:val="20"/>
              </w:rPr>
              <w:t>Возвращение в отель.</w:t>
            </w:r>
          </w:p>
          <w:p w:rsidR="003B00F1" w:rsidRPr="00162D40" w:rsidRDefault="003B00F1" w:rsidP="00162D40">
            <w:pPr>
              <w:ind w:right="45"/>
              <w:rPr>
                <w:rFonts w:ascii="Calibri" w:hAnsi="Calibri" w:cs="SimSun"/>
                <w:color w:val="632423" w:themeColor="accent2" w:themeShade="80"/>
                <w:sz w:val="20"/>
                <w:szCs w:val="20"/>
              </w:rPr>
            </w:pPr>
            <w:r w:rsidRPr="00162D40">
              <w:rPr>
                <w:rFonts w:ascii="Calibri" w:hAnsi="Calibri" w:cs="SimSun"/>
                <w:color w:val="632423" w:themeColor="accent2" w:themeShade="80"/>
                <w:sz w:val="20"/>
                <w:szCs w:val="20"/>
              </w:rPr>
              <w:t>Вечером, по желанию за</w:t>
            </w:r>
            <w:r w:rsidRPr="00162D40">
              <w:rPr>
                <w:rFonts w:ascii="Calibri" w:hAnsi="Calibri" w:cs="SimSun"/>
                <w:color w:val="632423" w:themeColor="accent2" w:themeShade="80"/>
                <w:sz w:val="20"/>
                <w:szCs w:val="20"/>
                <w:lang w:val="en-US"/>
              </w:rPr>
              <w:t> </w:t>
            </w:r>
            <w:r w:rsidRPr="00162D40">
              <w:rPr>
                <w:rFonts w:ascii="Calibri" w:hAnsi="Calibri" w:cs="SimSun"/>
                <w:color w:val="632423" w:themeColor="accent2" w:themeShade="80"/>
                <w:sz w:val="20"/>
                <w:szCs w:val="20"/>
              </w:rPr>
              <w:t xml:space="preserve">доп. плату посещение Красного театра (выступление театра </w:t>
            </w:r>
            <w:proofErr w:type="spellStart"/>
            <w:r w:rsidRPr="00162D40">
              <w:rPr>
                <w:rFonts w:ascii="Calibri" w:hAnsi="Calibri" w:cs="SimSun"/>
                <w:color w:val="632423" w:themeColor="accent2" w:themeShade="80"/>
                <w:sz w:val="20"/>
                <w:szCs w:val="20"/>
              </w:rPr>
              <w:t>Кунг</w:t>
            </w:r>
            <w:proofErr w:type="spellEnd"/>
            <w:proofErr w:type="gramStart"/>
            <w:r w:rsidRPr="00162D40">
              <w:rPr>
                <w:rFonts w:ascii="Calibri" w:hAnsi="Calibri" w:cs="SimSun"/>
                <w:color w:val="632423" w:themeColor="accent2" w:themeShade="80"/>
                <w:sz w:val="20"/>
                <w:szCs w:val="20"/>
              </w:rPr>
              <w:t xml:space="preserve"> Ф</w:t>
            </w:r>
            <w:proofErr w:type="gramEnd"/>
            <w:r w:rsidRPr="00162D40">
              <w:rPr>
                <w:rFonts w:ascii="Calibri" w:hAnsi="Calibri" w:cs="SimSun"/>
                <w:color w:val="632423" w:themeColor="accent2" w:themeShade="80"/>
                <w:sz w:val="20"/>
                <w:szCs w:val="20"/>
              </w:rPr>
              <w:t>у).</w:t>
            </w:r>
          </w:p>
        </w:tc>
      </w:tr>
      <w:tr w:rsidR="003B00F1" w:rsidRPr="00504BC0" w:rsidTr="003B00F1">
        <w:trPr>
          <w:trHeight w:val="131"/>
        </w:trPr>
        <w:tc>
          <w:tcPr>
            <w:tcW w:w="10915" w:type="dxa"/>
            <w:shd w:val="clear" w:color="auto" w:fill="E36C0A" w:themeFill="accent6" w:themeFillShade="BF"/>
            <w:hideMark/>
          </w:tcPr>
          <w:p w:rsidR="003B00F1" w:rsidRPr="00162D40" w:rsidRDefault="003B00F1" w:rsidP="00CA28C1">
            <w:pPr>
              <w:rPr>
                <w:rFonts w:asciiTheme="minorHAnsi" w:hAnsiTheme="minorHAnsi" w:cs="Tahoma"/>
                <w:b/>
                <w:color w:val="FFFFFF" w:themeColor="background1"/>
                <w:sz w:val="20"/>
                <w:szCs w:val="20"/>
              </w:rPr>
            </w:pPr>
            <w:r w:rsidRPr="00162D40">
              <w:rPr>
                <w:rFonts w:asciiTheme="minorHAnsi" w:hAnsiTheme="minorHAnsi" w:cs="Tahoma"/>
                <w:b/>
                <w:color w:val="FFFFFF" w:themeColor="background1"/>
                <w:sz w:val="20"/>
                <w:szCs w:val="20"/>
              </w:rPr>
              <w:t>2 день   ПОНЕДЕЛЬНИК</w:t>
            </w:r>
          </w:p>
        </w:tc>
      </w:tr>
      <w:tr w:rsidR="003B00F1" w:rsidRPr="00504BC0" w:rsidTr="003B00F1">
        <w:trPr>
          <w:trHeight w:val="555"/>
        </w:trPr>
        <w:tc>
          <w:tcPr>
            <w:tcW w:w="10915" w:type="dxa"/>
            <w:shd w:val="clear" w:color="auto" w:fill="FBD1AF"/>
            <w:hideMark/>
          </w:tcPr>
          <w:p w:rsidR="003B00F1" w:rsidRPr="00162D40" w:rsidRDefault="003B00F1" w:rsidP="00CA28C1">
            <w:pPr>
              <w:ind w:right="45"/>
              <w:rPr>
                <w:rFonts w:asciiTheme="minorHAnsi" w:hAnsiTheme="minorHAnsi" w:cs="Tahoma"/>
                <w:b/>
                <w:color w:val="532805"/>
                <w:sz w:val="20"/>
                <w:szCs w:val="20"/>
              </w:rPr>
            </w:pPr>
            <w:r w:rsidRPr="00162D40">
              <w:rPr>
                <w:rFonts w:asciiTheme="minorHAnsi" w:hAnsiTheme="minorHAnsi" w:cs="Tahoma"/>
                <w:b/>
                <w:color w:val="532805"/>
                <w:sz w:val="20"/>
                <w:szCs w:val="20"/>
              </w:rPr>
              <w:t xml:space="preserve">Завтрак в </w:t>
            </w:r>
            <w:proofErr w:type="gramStart"/>
            <w:r w:rsidRPr="00162D40">
              <w:rPr>
                <w:rFonts w:asciiTheme="minorHAnsi" w:hAnsiTheme="minorHAnsi" w:cs="Tahoma"/>
                <w:b/>
                <w:color w:val="532805"/>
                <w:sz w:val="20"/>
                <w:szCs w:val="20"/>
              </w:rPr>
              <w:t>ресторане</w:t>
            </w:r>
            <w:proofErr w:type="gramEnd"/>
            <w:r w:rsidRPr="00162D40">
              <w:rPr>
                <w:rFonts w:asciiTheme="minorHAnsi" w:hAnsiTheme="minorHAnsi" w:cs="Tahoma"/>
                <w:b/>
                <w:color w:val="532805"/>
                <w:sz w:val="20"/>
                <w:szCs w:val="20"/>
              </w:rPr>
              <w:t xml:space="preserve"> отеля (шведский стол).</w:t>
            </w:r>
          </w:p>
          <w:p w:rsidR="003B00F1" w:rsidRPr="00162D40" w:rsidRDefault="003B00F1" w:rsidP="003B00F1">
            <w:pPr>
              <w:ind w:right="45"/>
              <w:rPr>
                <w:rFonts w:ascii="Calibri" w:hAnsi="Calibri" w:cs="SimSun"/>
                <w:b/>
                <w:color w:val="632423" w:themeColor="accent2" w:themeShade="80"/>
                <w:sz w:val="20"/>
                <w:szCs w:val="20"/>
              </w:rPr>
            </w:pPr>
            <w:r w:rsidRPr="00162D40">
              <w:rPr>
                <w:rFonts w:ascii="Calibri" w:hAnsi="Calibri" w:cs="SimSun"/>
                <w:b/>
                <w:color w:val="632423" w:themeColor="accent2" w:themeShade="80"/>
                <w:sz w:val="20"/>
                <w:szCs w:val="20"/>
              </w:rPr>
              <w:t>Автобусная экскурсия</w:t>
            </w:r>
            <w:r w:rsidRPr="00162D40">
              <w:rPr>
                <w:rFonts w:ascii="Calibri" w:hAnsi="Calibri" w:cs="SimSun"/>
                <w:b/>
                <w:color w:val="632423" w:themeColor="accent2" w:themeShade="80"/>
                <w:sz w:val="20"/>
                <w:szCs w:val="20"/>
                <w:lang w:val="en-US"/>
              </w:rPr>
              <w:t> </w:t>
            </w:r>
            <w:r w:rsidRPr="00162D40">
              <w:rPr>
                <w:rFonts w:ascii="Calibri" w:hAnsi="Calibri" w:cs="SimSun"/>
                <w:b/>
                <w:color w:val="632423" w:themeColor="accent2" w:themeShade="80"/>
                <w:sz w:val="20"/>
                <w:szCs w:val="20"/>
              </w:rPr>
              <w:t xml:space="preserve"> на целый день:</w:t>
            </w:r>
          </w:p>
          <w:p w:rsidR="003B00F1" w:rsidRPr="00162D40" w:rsidRDefault="003B00F1" w:rsidP="003B00F1">
            <w:pPr>
              <w:ind w:right="45"/>
              <w:rPr>
                <w:rFonts w:ascii="Calibri" w:hAnsi="Calibri" w:cs="SimSun"/>
                <w:b/>
                <w:color w:val="632423" w:themeColor="accent2" w:themeShade="80"/>
                <w:sz w:val="20"/>
                <w:szCs w:val="20"/>
              </w:rPr>
            </w:pPr>
            <w:r w:rsidRPr="00162D40">
              <w:rPr>
                <w:rFonts w:ascii="Calibri" w:hAnsi="Calibri" w:cs="SimSun"/>
                <w:color w:val="632423" w:themeColor="accent2" w:themeShade="80"/>
                <w:sz w:val="20"/>
                <w:szCs w:val="20"/>
              </w:rPr>
              <w:t>Поездка на</w:t>
            </w:r>
            <w:r w:rsidRPr="00162D40">
              <w:rPr>
                <w:rFonts w:ascii="Calibri" w:hAnsi="Calibri" w:cs="SimSun"/>
                <w:color w:val="632423" w:themeColor="accent2" w:themeShade="80"/>
                <w:sz w:val="20"/>
                <w:szCs w:val="20"/>
                <w:lang w:val="en-US"/>
              </w:rPr>
              <w:t> </w:t>
            </w:r>
            <w:r w:rsidRPr="00162D40">
              <w:rPr>
                <w:rFonts w:ascii="Calibri" w:hAnsi="Calibri" w:cs="SimSun"/>
                <w:color w:val="632423" w:themeColor="accent2" w:themeShade="80"/>
                <w:sz w:val="20"/>
                <w:szCs w:val="20"/>
              </w:rPr>
              <w:t xml:space="preserve"> </w:t>
            </w:r>
            <w:r w:rsidRPr="00162D40">
              <w:rPr>
                <w:rFonts w:ascii="Calibri" w:hAnsi="Calibri" w:cs="SimSun"/>
                <w:b/>
                <w:color w:val="632423" w:themeColor="accent2" w:themeShade="80"/>
                <w:sz w:val="20"/>
                <w:szCs w:val="20"/>
              </w:rPr>
              <w:t xml:space="preserve">участок </w:t>
            </w:r>
            <w:r w:rsidRPr="00162D40">
              <w:rPr>
                <w:rFonts w:ascii="Calibri" w:hAnsi="Calibri" w:cs="SimSun"/>
                <w:b/>
                <w:color w:val="632423" w:themeColor="accent2" w:themeShade="80"/>
                <w:sz w:val="20"/>
                <w:szCs w:val="20"/>
                <w:lang w:val="en-US"/>
              </w:rPr>
              <w:t> </w:t>
            </w:r>
            <w:r w:rsidRPr="00162D40">
              <w:rPr>
                <w:rFonts w:ascii="Calibri" w:hAnsi="Calibri" w:cs="SimSun"/>
                <w:b/>
                <w:color w:val="632423" w:themeColor="accent2" w:themeShade="80"/>
                <w:sz w:val="20"/>
                <w:szCs w:val="20"/>
              </w:rPr>
              <w:t>Великой Китайской Стены</w:t>
            </w:r>
            <w:r w:rsidRPr="00162D40">
              <w:rPr>
                <w:rFonts w:ascii="Calibri" w:hAnsi="Calibri" w:cs="SimSun"/>
                <w:color w:val="632423" w:themeColor="accent2" w:themeShade="80"/>
                <w:sz w:val="20"/>
                <w:szCs w:val="20"/>
                <w:lang w:val="en-US"/>
              </w:rPr>
              <w:t> </w:t>
            </w:r>
            <w:r w:rsidRPr="00162D40">
              <w:rPr>
                <w:rFonts w:ascii="Calibri" w:hAnsi="Calibri" w:cs="SimSun"/>
                <w:color w:val="632423" w:themeColor="accent2" w:themeShade="80"/>
                <w:sz w:val="20"/>
                <w:szCs w:val="20"/>
              </w:rPr>
              <w:t xml:space="preserve">участок </w:t>
            </w:r>
            <w:proofErr w:type="spellStart"/>
            <w:r w:rsidRPr="00162D40">
              <w:rPr>
                <w:rFonts w:ascii="Calibri" w:hAnsi="Calibri" w:cs="SimSun"/>
                <w:color w:val="632423" w:themeColor="accent2" w:themeShade="80"/>
                <w:sz w:val="20"/>
                <w:szCs w:val="20"/>
              </w:rPr>
              <w:t>Цзюйюнгуань</w:t>
            </w:r>
            <w:proofErr w:type="spellEnd"/>
            <w:r w:rsidRPr="00162D40">
              <w:rPr>
                <w:rFonts w:ascii="Calibri" w:hAnsi="Calibri" w:cs="SimSun"/>
                <w:color w:val="632423" w:themeColor="accent2" w:themeShade="80"/>
                <w:sz w:val="20"/>
                <w:szCs w:val="20"/>
              </w:rPr>
              <w:t xml:space="preserve"> – символ Китая и одно из самых грандиозных сооружений всех времен и народов. На обратном пути посещение </w:t>
            </w:r>
            <w:r w:rsidRPr="00162D40">
              <w:rPr>
                <w:rFonts w:ascii="Calibri" w:hAnsi="Calibri" w:cs="SimSun"/>
                <w:b/>
                <w:color w:val="632423" w:themeColor="accent2" w:themeShade="80"/>
                <w:sz w:val="20"/>
                <w:szCs w:val="20"/>
              </w:rPr>
              <w:t>фабрики жемчуга и нефрита</w:t>
            </w:r>
            <w:r w:rsidRPr="00162D40">
              <w:rPr>
                <w:rFonts w:ascii="Calibri" w:hAnsi="Calibri" w:cs="SimSun"/>
                <w:color w:val="632423" w:themeColor="accent2" w:themeShade="80"/>
                <w:sz w:val="20"/>
                <w:szCs w:val="20"/>
              </w:rPr>
              <w:t xml:space="preserve">. </w:t>
            </w:r>
            <w:r w:rsidRPr="00162D40">
              <w:rPr>
                <w:rFonts w:ascii="Calibri" w:hAnsi="Calibri" w:cs="SimSun"/>
                <w:b/>
                <w:color w:val="632423" w:themeColor="accent2" w:themeShade="80"/>
                <w:sz w:val="20"/>
                <w:szCs w:val="20"/>
              </w:rPr>
              <w:t>Обед</w:t>
            </w:r>
            <w:r w:rsidRPr="00162D40">
              <w:rPr>
                <w:rFonts w:ascii="Calibri" w:hAnsi="Calibri" w:cs="SimSun"/>
                <w:color w:val="632423" w:themeColor="accent2" w:themeShade="80"/>
                <w:sz w:val="20"/>
                <w:szCs w:val="20"/>
              </w:rPr>
              <w:t xml:space="preserve"> в китайском </w:t>
            </w:r>
            <w:proofErr w:type="gramStart"/>
            <w:r w:rsidRPr="00162D40">
              <w:rPr>
                <w:rFonts w:ascii="Calibri" w:hAnsi="Calibri" w:cs="SimSun"/>
                <w:color w:val="632423" w:themeColor="accent2" w:themeShade="80"/>
                <w:sz w:val="20"/>
                <w:szCs w:val="20"/>
              </w:rPr>
              <w:t>ресторане</w:t>
            </w:r>
            <w:proofErr w:type="gramEnd"/>
            <w:r w:rsidRPr="00162D40">
              <w:rPr>
                <w:rFonts w:ascii="Calibri" w:hAnsi="Calibri" w:cs="SimSun"/>
                <w:color w:val="632423" w:themeColor="accent2" w:themeShade="80"/>
                <w:sz w:val="20"/>
                <w:szCs w:val="20"/>
              </w:rPr>
              <w:t>.</w:t>
            </w:r>
          </w:p>
          <w:p w:rsidR="003B00F1" w:rsidRPr="00162D40" w:rsidRDefault="003B00F1" w:rsidP="003B00F1">
            <w:pPr>
              <w:ind w:right="45"/>
              <w:rPr>
                <w:rFonts w:ascii="Calibri" w:hAnsi="Calibri" w:cs="SimSun"/>
                <w:color w:val="632423" w:themeColor="accent2" w:themeShade="80"/>
                <w:sz w:val="20"/>
                <w:szCs w:val="20"/>
              </w:rPr>
            </w:pPr>
            <w:r w:rsidRPr="00162D40">
              <w:rPr>
                <w:rFonts w:ascii="Calibri" w:hAnsi="Calibri" w:cs="SimSun"/>
                <w:color w:val="632423" w:themeColor="accent2" w:themeShade="80"/>
                <w:sz w:val="20"/>
                <w:szCs w:val="20"/>
              </w:rPr>
              <w:t xml:space="preserve">Посещение </w:t>
            </w:r>
            <w:r w:rsidRPr="00162D40">
              <w:rPr>
                <w:rFonts w:ascii="Calibri" w:hAnsi="Calibri" w:cs="SimSun"/>
                <w:b/>
                <w:color w:val="632423" w:themeColor="accent2" w:themeShade="80"/>
                <w:sz w:val="20"/>
                <w:szCs w:val="20"/>
              </w:rPr>
              <w:t xml:space="preserve">деревни Олимпиады </w:t>
            </w:r>
            <w:r w:rsidRPr="00162D40">
              <w:rPr>
                <w:rFonts w:ascii="Calibri" w:hAnsi="Calibri" w:cs="SimSun"/>
                <w:color w:val="632423" w:themeColor="accent2" w:themeShade="80"/>
                <w:sz w:val="20"/>
                <w:szCs w:val="20"/>
              </w:rPr>
              <w:t xml:space="preserve">2008г, внешний осмотр стадиона «Гнездо» и аквапарка «Водный куб». </w:t>
            </w:r>
          </w:p>
          <w:p w:rsidR="003B00F1" w:rsidRPr="00162D40" w:rsidRDefault="003B00F1" w:rsidP="003B00F1">
            <w:pPr>
              <w:ind w:right="45"/>
              <w:rPr>
                <w:rFonts w:ascii="Calibri" w:hAnsi="Calibri" w:cs="SimSun"/>
                <w:b/>
                <w:color w:val="632423" w:themeColor="accent2" w:themeShade="80"/>
                <w:sz w:val="20"/>
                <w:szCs w:val="20"/>
              </w:rPr>
            </w:pPr>
            <w:r w:rsidRPr="00162D40">
              <w:rPr>
                <w:rFonts w:ascii="Calibri" w:hAnsi="Calibri" w:cs="SimSun"/>
                <w:color w:val="632423" w:themeColor="accent2" w:themeShade="80"/>
                <w:sz w:val="20"/>
                <w:szCs w:val="20"/>
              </w:rPr>
              <w:t xml:space="preserve">Также вас ждет прогулка по </w:t>
            </w:r>
            <w:r w:rsidRPr="00162D40">
              <w:rPr>
                <w:rFonts w:ascii="Calibri" w:hAnsi="Calibri" w:cs="SimSun"/>
                <w:b/>
                <w:color w:val="632423" w:themeColor="accent2" w:themeShade="80"/>
                <w:sz w:val="20"/>
                <w:szCs w:val="20"/>
              </w:rPr>
              <w:t xml:space="preserve">Летнему Императорскому дворцу </w:t>
            </w:r>
            <w:proofErr w:type="spellStart"/>
            <w:r w:rsidRPr="00162D40">
              <w:rPr>
                <w:rFonts w:ascii="Calibri" w:hAnsi="Calibri" w:cs="SimSun"/>
                <w:b/>
                <w:color w:val="632423" w:themeColor="accent2" w:themeShade="80"/>
                <w:sz w:val="20"/>
                <w:szCs w:val="20"/>
              </w:rPr>
              <w:t>Ихэюань</w:t>
            </w:r>
            <w:proofErr w:type="spellEnd"/>
            <w:r w:rsidRPr="00162D40">
              <w:rPr>
                <w:rFonts w:ascii="Calibri" w:hAnsi="Calibri" w:cs="SimSun"/>
                <w:color w:val="632423" w:themeColor="accent2" w:themeShade="80"/>
                <w:sz w:val="20"/>
                <w:szCs w:val="20"/>
              </w:rPr>
              <w:t xml:space="preserve"> – это истинный шедевр садово-паркового искусства Китая. Естественный ландшафт холмов и открытых водоемов сочетается с искусственными объектами, такими как павильоны, залы, дворцы, храмы и мосты, что создает гармоничный ансамбль высочайшей эстетической ценности. Возвращение в  отель.</w:t>
            </w:r>
          </w:p>
          <w:p w:rsidR="003B00F1" w:rsidRPr="00162D40" w:rsidRDefault="003B00F1" w:rsidP="003B00F1">
            <w:pPr>
              <w:ind w:right="45"/>
              <w:rPr>
                <w:rFonts w:asciiTheme="minorHAnsi" w:hAnsiTheme="minorHAnsi" w:cs="Tahoma"/>
                <w:color w:val="532805"/>
                <w:sz w:val="20"/>
                <w:szCs w:val="20"/>
              </w:rPr>
            </w:pPr>
            <w:r w:rsidRPr="00162D40">
              <w:rPr>
                <w:rFonts w:ascii="Calibri" w:hAnsi="Calibri" w:cs="SimSun"/>
                <w:color w:val="632423" w:themeColor="accent2" w:themeShade="80"/>
                <w:sz w:val="20"/>
                <w:szCs w:val="20"/>
              </w:rPr>
              <w:t xml:space="preserve">Вечером, за доп. плату посещение </w:t>
            </w:r>
            <w:r w:rsidRPr="00162D40">
              <w:rPr>
                <w:rFonts w:ascii="Calibri" w:hAnsi="Calibri" w:cs="SimSun"/>
                <w:b/>
                <w:color w:val="632423" w:themeColor="accent2" w:themeShade="80"/>
                <w:sz w:val="20"/>
                <w:szCs w:val="20"/>
              </w:rPr>
              <w:t>водного феерического шоу «ДИНАСТИЯ ЗОЛОТОЙ МАСКИ» (</w:t>
            </w:r>
            <w:r w:rsidRPr="00162D40">
              <w:rPr>
                <w:rFonts w:ascii="Calibri" w:hAnsi="Calibri" w:cs="SimSun"/>
                <w:b/>
                <w:color w:val="632423" w:themeColor="accent2" w:themeShade="80"/>
                <w:sz w:val="20"/>
                <w:szCs w:val="20"/>
                <w:lang w:val="en-US"/>
              </w:rPr>
              <w:t>Golden</w:t>
            </w:r>
            <w:r w:rsidRPr="00162D40">
              <w:rPr>
                <w:rFonts w:ascii="Calibri" w:hAnsi="Calibri" w:cs="SimSun"/>
                <w:b/>
                <w:color w:val="632423" w:themeColor="accent2" w:themeShade="80"/>
                <w:sz w:val="20"/>
                <w:szCs w:val="20"/>
              </w:rPr>
              <w:t xml:space="preserve"> </w:t>
            </w:r>
            <w:r w:rsidRPr="00162D40">
              <w:rPr>
                <w:rFonts w:ascii="Calibri" w:hAnsi="Calibri" w:cs="SimSun"/>
                <w:b/>
                <w:color w:val="632423" w:themeColor="accent2" w:themeShade="80"/>
                <w:sz w:val="20"/>
                <w:szCs w:val="20"/>
                <w:lang w:val="en-US"/>
              </w:rPr>
              <w:t>Mask</w:t>
            </w:r>
            <w:r w:rsidRPr="00162D40">
              <w:rPr>
                <w:rFonts w:ascii="Calibri" w:hAnsi="Calibri" w:cs="SimSun"/>
                <w:b/>
                <w:color w:val="632423" w:themeColor="accent2" w:themeShade="80"/>
                <w:sz w:val="20"/>
                <w:szCs w:val="20"/>
              </w:rPr>
              <w:t xml:space="preserve"> </w:t>
            </w:r>
            <w:r w:rsidRPr="00162D40">
              <w:rPr>
                <w:rFonts w:ascii="Calibri" w:hAnsi="Calibri" w:cs="SimSun"/>
                <w:b/>
                <w:color w:val="632423" w:themeColor="accent2" w:themeShade="80"/>
                <w:sz w:val="20"/>
                <w:szCs w:val="20"/>
                <w:lang w:val="en-US"/>
              </w:rPr>
              <w:t>Dynasty</w:t>
            </w:r>
            <w:r w:rsidRPr="00162D40">
              <w:rPr>
                <w:rFonts w:ascii="Calibri" w:hAnsi="Calibri" w:cs="SimSun"/>
                <w:b/>
                <w:color w:val="632423" w:themeColor="accent2" w:themeShade="80"/>
                <w:sz w:val="20"/>
                <w:szCs w:val="20"/>
              </w:rPr>
              <w:t>)</w:t>
            </w:r>
          </w:p>
        </w:tc>
      </w:tr>
      <w:tr w:rsidR="003B00F1" w:rsidRPr="00504BC0" w:rsidTr="003B00F1">
        <w:trPr>
          <w:trHeight w:val="279"/>
        </w:trPr>
        <w:tc>
          <w:tcPr>
            <w:tcW w:w="10915" w:type="dxa"/>
            <w:shd w:val="clear" w:color="auto" w:fill="E36C0A" w:themeFill="accent6" w:themeFillShade="BF"/>
            <w:hideMark/>
          </w:tcPr>
          <w:p w:rsidR="003B00F1" w:rsidRPr="00162D40" w:rsidRDefault="003B00F1" w:rsidP="00CA28C1">
            <w:pPr>
              <w:ind w:right="45"/>
              <w:rPr>
                <w:rFonts w:asciiTheme="minorHAnsi" w:hAnsiTheme="minorHAnsi" w:cs="Tahoma"/>
                <w:b/>
                <w:color w:val="FFFFFF" w:themeColor="background1"/>
                <w:sz w:val="20"/>
                <w:szCs w:val="20"/>
              </w:rPr>
            </w:pPr>
            <w:r w:rsidRPr="00162D40">
              <w:rPr>
                <w:rFonts w:asciiTheme="minorHAnsi" w:hAnsiTheme="minorHAnsi" w:cs="Tahoma"/>
                <w:b/>
                <w:color w:val="FFFFFF" w:themeColor="background1"/>
                <w:sz w:val="20"/>
                <w:szCs w:val="20"/>
              </w:rPr>
              <w:t>3 день   ВТОРНИК</w:t>
            </w:r>
          </w:p>
        </w:tc>
      </w:tr>
      <w:tr w:rsidR="003B00F1" w:rsidRPr="00504BC0" w:rsidTr="003B00F1">
        <w:tc>
          <w:tcPr>
            <w:tcW w:w="10915" w:type="dxa"/>
            <w:shd w:val="clear" w:color="auto" w:fill="FBD1AF"/>
            <w:hideMark/>
          </w:tcPr>
          <w:p w:rsidR="003B00F1" w:rsidRPr="00162D40" w:rsidRDefault="003B00F1" w:rsidP="00CA28C1">
            <w:pPr>
              <w:ind w:right="45"/>
              <w:rPr>
                <w:rFonts w:asciiTheme="minorHAnsi" w:hAnsiTheme="minorHAnsi" w:cs="Tahoma"/>
                <w:b/>
                <w:color w:val="532805"/>
                <w:sz w:val="20"/>
                <w:szCs w:val="20"/>
              </w:rPr>
            </w:pPr>
            <w:r w:rsidRPr="00162D40">
              <w:rPr>
                <w:rFonts w:asciiTheme="minorHAnsi" w:hAnsiTheme="minorHAnsi" w:cs="Tahoma"/>
                <w:b/>
                <w:color w:val="532805"/>
                <w:sz w:val="20"/>
                <w:szCs w:val="20"/>
              </w:rPr>
              <w:t xml:space="preserve">Завтрак в </w:t>
            </w:r>
            <w:proofErr w:type="gramStart"/>
            <w:r w:rsidRPr="00162D40">
              <w:rPr>
                <w:rFonts w:asciiTheme="minorHAnsi" w:hAnsiTheme="minorHAnsi" w:cs="Tahoma"/>
                <w:b/>
                <w:color w:val="532805"/>
                <w:sz w:val="20"/>
                <w:szCs w:val="20"/>
              </w:rPr>
              <w:t>ресторане</w:t>
            </w:r>
            <w:proofErr w:type="gramEnd"/>
            <w:r w:rsidRPr="00162D40">
              <w:rPr>
                <w:rFonts w:asciiTheme="minorHAnsi" w:hAnsiTheme="minorHAnsi" w:cs="Tahoma"/>
                <w:b/>
                <w:color w:val="532805"/>
                <w:sz w:val="20"/>
                <w:szCs w:val="20"/>
              </w:rPr>
              <w:t xml:space="preserve"> отеля (шведский стол).</w:t>
            </w:r>
          </w:p>
          <w:p w:rsidR="003B00F1" w:rsidRPr="00162D40" w:rsidRDefault="003B00F1" w:rsidP="00CA28C1">
            <w:pPr>
              <w:ind w:right="45"/>
              <w:rPr>
                <w:rFonts w:asciiTheme="minorHAnsi" w:hAnsiTheme="minorHAnsi" w:cs="Tahoma"/>
                <w:b/>
                <w:color w:val="532805"/>
                <w:sz w:val="20"/>
                <w:szCs w:val="20"/>
              </w:rPr>
            </w:pPr>
            <w:r w:rsidRPr="00162D40">
              <w:rPr>
                <w:rFonts w:asciiTheme="minorHAnsi" w:hAnsiTheme="minorHAnsi" w:cs="Tahoma"/>
                <w:b/>
                <w:color w:val="532805"/>
                <w:sz w:val="20"/>
                <w:szCs w:val="20"/>
              </w:rPr>
              <w:t>Свободное время.</w:t>
            </w:r>
          </w:p>
        </w:tc>
      </w:tr>
      <w:tr w:rsidR="003B00F1" w:rsidRPr="00504BC0" w:rsidTr="003B00F1">
        <w:tc>
          <w:tcPr>
            <w:tcW w:w="10915" w:type="dxa"/>
            <w:shd w:val="clear" w:color="auto" w:fill="E36C0A" w:themeFill="accent6" w:themeFillShade="BF"/>
            <w:hideMark/>
          </w:tcPr>
          <w:p w:rsidR="003B00F1" w:rsidRPr="00162D40" w:rsidRDefault="003B00F1" w:rsidP="00CA28C1">
            <w:pPr>
              <w:ind w:right="45"/>
              <w:rPr>
                <w:rFonts w:asciiTheme="minorHAnsi" w:hAnsiTheme="minorHAnsi" w:cs="Tahoma"/>
                <w:b/>
                <w:color w:val="FFFFFF" w:themeColor="background1"/>
                <w:sz w:val="20"/>
                <w:szCs w:val="20"/>
              </w:rPr>
            </w:pPr>
            <w:r w:rsidRPr="00162D40">
              <w:rPr>
                <w:rFonts w:asciiTheme="minorHAnsi" w:hAnsiTheme="minorHAnsi" w:cs="Tahoma"/>
                <w:b/>
                <w:color w:val="FFFFFF" w:themeColor="background1"/>
                <w:sz w:val="20"/>
                <w:szCs w:val="20"/>
              </w:rPr>
              <w:lastRenderedPageBreak/>
              <w:t>4 день    СРЕДА</w:t>
            </w:r>
          </w:p>
        </w:tc>
      </w:tr>
      <w:tr w:rsidR="003B00F1" w:rsidRPr="00504BC0" w:rsidTr="003B00F1">
        <w:tc>
          <w:tcPr>
            <w:tcW w:w="10915" w:type="dxa"/>
            <w:shd w:val="clear" w:color="auto" w:fill="FBD1AF"/>
            <w:hideMark/>
          </w:tcPr>
          <w:p w:rsidR="003B00F1" w:rsidRPr="00162D40" w:rsidRDefault="003B00F1" w:rsidP="00CA28C1">
            <w:pPr>
              <w:rPr>
                <w:rFonts w:asciiTheme="minorHAnsi" w:hAnsiTheme="minorHAnsi" w:cs="Tahoma"/>
                <w:color w:val="532805"/>
                <w:sz w:val="20"/>
                <w:szCs w:val="20"/>
              </w:rPr>
            </w:pPr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 xml:space="preserve">Завтрак в </w:t>
            </w:r>
            <w:proofErr w:type="gramStart"/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>ресторане</w:t>
            </w:r>
            <w:proofErr w:type="gramEnd"/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 xml:space="preserve"> отеля (шведский стол).</w:t>
            </w:r>
          </w:p>
          <w:p w:rsidR="003B00F1" w:rsidRPr="00162D40" w:rsidRDefault="003B00F1" w:rsidP="00CA28C1">
            <w:pPr>
              <w:rPr>
                <w:rFonts w:asciiTheme="minorHAnsi" w:hAnsiTheme="minorHAnsi" w:cs="Tahoma"/>
                <w:color w:val="532805"/>
                <w:sz w:val="20"/>
                <w:szCs w:val="20"/>
              </w:rPr>
            </w:pPr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 xml:space="preserve">Освобождение номеров до 12:00 часов. Трансфер </w:t>
            </w:r>
            <w:proofErr w:type="gramStart"/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>на ж</w:t>
            </w:r>
            <w:proofErr w:type="gramEnd"/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>/</w:t>
            </w:r>
            <w:proofErr w:type="spellStart"/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>д</w:t>
            </w:r>
            <w:proofErr w:type="spellEnd"/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 xml:space="preserve"> вокзал. Отправление в Шанхай </w:t>
            </w:r>
            <w:r w:rsidRPr="00162D40">
              <w:rPr>
                <w:rFonts w:asciiTheme="minorHAnsi" w:hAnsiTheme="minorHAnsi" w:cs="Tahoma"/>
                <w:b/>
                <w:color w:val="532805"/>
                <w:sz w:val="20"/>
                <w:szCs w:val="20"/>
              </w:rPr>
              <w:t>на скоростной электричке 2ой класс</w:t>
            </w:r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 xml:space="preserve">. Прибытие в Шанхай. Трансфер в отель, размещение в 2-местных </w:t>
            </w:r>
            <w:proofErr w:type="gramStart"/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>номерах</w:t>
            </w:r>
            <w:proofErr w:type="gramEnd"/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 xml:space="preserve">. </w:t>
            </w:r>
          </w:p>
        </w:tc>
      </w:tr>
      <w:tr w:rsidR="00162D40" w:rsidRPr="00504BC0" w:rsidTr="00162D40">
        <w:tc>
          <w:tcPr>
            <w:tcW w:w="10915" w:type="dxa"/>
            <w:shd w:val="clear" w:color="auto" w:fill="E36C0A" w:themeFill="accent6" w:themeFillShade="BF"/>
            <w:hideMark/>
          </w:tcPr>
          <w:p w:rsidR="00162D40" w:rsidRPr="00162D40" w:rsidRDefault="00162D40" w:rsidP="00CA28C1">
            <w:pPr>
              <w:rPr>
                <w:rFonts w:asciiTheme="minorHAnsi" w:hAnsiTheme="minorHAnsi" w:cs="Tahoma"/>
                <w:b/>
                <w:color w:val="FFFFFF" w:themeColor="background1"/>
                <w:sz w:val="20"/>
                <w:szCs w:val="20"/>
              </w:rPr>
            </w:pPr>
            <w:r w:rsidRPr="00162D40">
              <w:rPr>
                <w:rFonts w:asciiTheme="minorHAnsi" w:hAnsiTheme="minorHAnsi" w:cs="Tahoma"/>
                <w:b/>
                <w:color w:val="FFFFFF" w:themeColor="background1"/>
                <w:sz w:val="20"/>
                <w:szCs w:val="20"/>
              </w:rPr>
              <w:t>5 день   ЧЕТВЕРГ</w:t>
            </w:r>
          </w:p>
        </w:tc>
      </w:tr>
      <w:tr w:rsidR="003B00F1" w:rsidRPr="00504BC0" w:rsidTr="003B00F1">
        <w:tc>
          <w:tcPr>
            <w:tcW w:w="10915" w:type="dxa"/>
            <w:shd w:val="clear" w:color="auto" w:fill="FBD1AF"/>
            <w:hideMark/>
          </w:tcPr>
          <w:p w:rsidR="003B00F1" w:rsidRPr="00162D40" w:rsidRDefault="003B00F1" w:rsidP="00CA28C1">
            <w:pPr>
              <w:rPr>
                <w:rFonts w:asciiTheme="minorHAnsi" w:hAnsiTheme="minorHAnsi" w:cs="Tahoma"/>
                <w:color w:val="532805"/>
                <w:sz w:val="20"/>
                <w:szCs w:val="20"/>
              </w:rPr>
            </w:pPr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 xml:space="preserve">Завтрак в </w:t>
            </w:r>
            <w:proofErr w:type="gramStart"/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>ресторане</w:t>
            </w:r>
            <w:proofErr w:type="gramEnd"/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 xml:space="preserve"> отеля (шведский стол).</w:t>
            </w:r>
          </w:p>
          <w:p w:rsidR="003B00F1" w:rsidRPr="00162D40" w:rsidRDefault="003B00F1" w:rsidP="00CA28C1">
            <w:pPr>
              <w:rPr>
                <w:rFonts w:asciiTheme="minorHAnsi" w:hAnsiTheme="minorHAnsi" w:cs="Tahoma"/>
                <w:b/>
                <w:color w:val="532805"/>
                <w:sz w:val="20"/>
                <w:szCs w:val="20"/>
              </w:rPr>
            </w:pPr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 xml:space="preserve"> </w:t>
            </w:r>
            <w:r w:rsidRPr="00162D40">
              <w:rPr>
                <w:rFonts w:asciiTheme="minorHAnsi" w:hAnsiTheme="minorHAnsi" w:cs="Tahoma"/>
                <w:b/>
                <w:color w:val="532805"/>
                <w:sz w:val="20"/>
                <w:szCs w:val="20"/>
              </w:rPr>
              <w:t>Экскурсионная программа:</w:t>
            </w:r>
          </w:p>
          <w:p w:rsidR="00162D40" w:rsidRPr="00162D40" w:rsidRDefault="00162D40" w:rsidP="00162D40">
            <w:pPr>
              <w:rPr>
                <w:rFonts w:asciiTheme="minorHAnsi" w:hAnsiTheme="minorHAnsi" w:cs="SimSun"/>
                <w:color w:val="42001B"/>
                <w:sz w:val="20"/>
                <w:szCs w:val="20"/>
              </w:rPr>
            </w:pP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Начнется экскурсия с </w:t>
            </w:r>
            <w:r w:rsidRPr="00162D40">
              <w:rPr>
                <w:rFonts w:asciiTheme="minorHAnsi" w:hAnsiTheme="minorHAnsi" w:cs="SimSun"/>
                <w:b/>
                <w:color w:val="42001B"/>
                <w:sz w:val="20"/>
                <w:szCs w:val="20"/>
              </w:rPr>
              <w:t xml:space="preserve">Набережной </w:t>
            </w:r>
            <w:proofErr w:type="spellStart"/>
            <w:r w:rsidRPr="00162D40">
              <w:rPr>
                <w:rFonts w:asciiTheme="minorHAnsi" w:hAnsiTheme="minorHAnsi" w:cs="SimSun"/>
                <w:b/>
                <w:color w:val="42001B"/>
                <w:sz w:val="20"/>
                <w:szCs w:val="20"/>
              </w:rPr>
              <w:t>Луцзяцзуй</w:t>
            </w:r>
            <w:proofErr w:type="spellEnd"/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>, которая находится у подножья самых высоких небоскребов Шанхая.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  <w:lang w:val="en-US"/>
              </w:rPr>
              <w:t> 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 Новый район города </w:t>
            </w:r>
            <w:proofErr w:type="spellStart"/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>Пудун</w:t>
            </w:r>
            <w:proofErr w:type="spellEnd"/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>, Шанхайский всемирный центр «</w:t>
            </w:r>
            <w:proofErr w:type="spellStart"/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>Открывашка</w:t>
            </w:r>
            <w:proofErr w:type="spellEnd"/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>» (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  <w:lang w:val="en-US"/>
              </w:rPr>
              <w:t>Shanghai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 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  <w:lang w:val="en-US"/>
              </w:rPr>
              <w:t>World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 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  <w:lang w:val="en-US"/>
              </w:rPr>
              <w:t>Financial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 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  <w:lang w:val="en-US"/>
              </w:rPr>
              <w:t>Cent</w:t>
            </w:r>
            <w:proofErr w:type="gramStart"/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>е</w:t>
            </w:r>
            <w:proofErr w:type="gramEnd"/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  <w:lang w:val="en-US"/>
              </w:rPr>
              <w:t>r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>) и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  <w:lang w:val="en-US"/>
              </w:rPr>
              <w:t> 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 88 этажный небоскреб </w:t>
            </w:r>
            <w:proofErr w:type="spellStart"/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>Цзиньмао</w:t>
            </w:r>
            <w:proofErr w:type="spellEnd"/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 высотой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  <w:lang w:val="en-US"/>
              </w:rPr>
              <w:t> 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421 метр"/>
              </w:smartTagPr>
              <w:r w:rsidRPr="00162D40">
                <w:rPr>
                  <w:rFonts w:asciiTheme="minorHAnsi" w:hAnsiTheme="minorHAnsi" w:cs="SimSun"/>
                  <w:color w:val="42001B"/>
                  <w:sz w:val="20"/>
                  <w:szCs w:val="20"/>
                </w:rPr>
                <w:t>421 метр</w:t>
              </w:r>
            </w:smartTag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 (видовая площадка за доп. плату). </w:t>
            </w:r>
          </w:p>
          <w:p w:rsidR="00162D40" w:rsidRPr="00162D40" w:rsidRDefault="00162D40" w:rsidP="00162D40">
            <w:pPr>
              <w:rPr>
                <w:rFonts w:asciiTheme="minorHAnsi" w:hAnsiTheme="minorHAnsi" w:cs="Tahoma"/>
                <w:b/>
                <w:color w:val="532805"/>
                <w:sz w:val="20"/>
                <w:szCs w:val="20"/>
              </w:rPr>
            </w:pP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   </w:t>
            </w:r>
            <w:r w:rsidRPr="00162D40">
              <w:rPr>
                <w:rFonts w:asciiTheme="minorHAnsi" w:hAnsiTheme="minorHAnsi" w:cs="SimSun"/>
                <w:b/>
                <w:color w:val="42001B"/>
                <w:sz w:val="20"/>
                <w:szCs w:val="20"/>
              </w:rPr>
              <w:t>Телебашня</w:t>
            </w:r>
            <w:r w:rsidRPr="00162D40">
              <w:rPr>
                <w:rFonts w:asciiTheme="minorHAnsi" w:hAnsiTheme="minorHAnsi" w:cs="SimSun"/>
                <w:b/>
                <w:color w:val="42001B"/>
                <w:sz w:val="20"/>
                <w:szCs w:val="20"/>
                <w:lang w:val="en-US"/>
              </w:rPr>
              <w:t> </w:t>
            </w:r>
            <w:r w:rsidRPr="00162D40">
              <w:rPr>
                <w:rFonts w:asciiTheme="minorHAnsi" w:hAnsiTheme="minorHAnsi" w:cs="SimSun"/>
                <w:b/>
                <w:color w:val="42001B"/>
                <w:sz w:val="20"/>
                <w:szCs w:val="20"/>
              </w:rPr>
              <w:t xml:space="preserve"> Жемчужина Востока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 «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  <w:lang w:val="en-US"/>
              </w:rPr>
              <w:t>Oriental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 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  <w:lang w:val="en-US"/>
              </w:rPr>
              <w:t>Pearl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 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  <w:lang w:val="en-US"/>
              </w:rPr>
              <w:t>Tower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» </w:t>
            </w:r>
            <w:smartTag w:uri="urn:schemas-microsoft-com:office:smarttags" w:element="metricconverter">
              <w:smartTagPr>
                <w:attr w:name="ProductID" w:val="468 метров"/>
              </w:smartTagPr>
              <w:r w:rsidRPr="00162D40">
                <w:rPr>
                  <w:rFonts w:asciiTheme="minorHAnsi" w:hAnsiTheme="minorHAnsi" w:cs="SimSun"/>
                  <w:color w:val="42001B"/>
                  <w:sz w:val="20"/>
                  <w:szCs w:val="20"/>
                </w:rPr>
                <w:t>468 метров</w:t>
              </w:r>
            </w:smartTag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 (видовая площадка входит в стоимость тура</w:t>
            </w:r>
            <w:r w:rsidRPr="00162D40">
              <w:rPr>
                <w:rFonts w:asciiTheme="minorHAnsi" w:hAnsiTheme="minorHAnsi"/>
                <w:color w:val="42001B"/>
                <w:sz w:val="20"/>
                <w:szCs w:val="20"/>
              </w:rPr>
              <w:t>). Однако</w:t>
            </w:r>
            <w:proofErr w:type="gramStart"/>
            <w:r w:rsidRPr="00162D40">
              <w:rPr>
                <w:rFonts w:asciiTheme="minorHAnsi" w:hAnsiTheme="minorHAnsi"/>
                <w:color w:val="42001B"/>
                <w:sz w:val="20"/>
                <w:szCs w:val="20"/>
              </w:rPr>
              <w:t>,</w:t>
            </w:r>
            <w:proofErr w:type="gramEnd"/>
            <w:r w:rsidRPr="00162D40">
              <w:rPr>
                <w:rFonts w:asciiTheme="minorHAnsi" w:hAnsiTheme="minorHAnsi"/>
                <w:color w:val="42001B"/>
                <w:sz w:val="20"/>
                <w:szCs w:val="20"/>
              </w:rPr>
              <w:t xml:space="preserve"> Вас поразят не только размеры телебашни - ее архитектурный дизайн не похож ни на одно другое строение в мире и делает «Восточную Жемчужину» одним из самых интересных и посещаемых мест Шанхая.</w:t>
            </w:r>
          </w:p>
          <w:p w:rsidR="00162D40" w:rsidRPr="00162D40" w:rsidRDefault="00162D40" w:rsidP="00162D40">
            <w:pPr>
              <w:rPr>
                <w:rFonts w:asciiTheme="minorHAnsi" w:hAnsiTheme="minorHAnsi"/>
                <w:b/>
                <w:color w:val="42001B"/>
                <w:sz w:val="20"/>
                <w:szCs w:val="20"/>
                <w:u w:val="single"/>
              </w:rPr>
            </w:pPr>
            <w:r w:rsidRPr="00162D40">
              <w:rPr>
                <w:rFonts w:asciiTheme="minorHAnsi" w:hAnsiTheme="minorHAnsi" w:cs="SimSun"/>
                <w:b/>
                <w:color w:val="42001B"/>
                <w:sz w:val="20"/>
                <w:szCs w:val="20"/>
              </w:rPr>
              <w:t>Народная площадь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 – это сердце неугомонного Шанхая. Здесь расположены три замечательных музея, Большой театр (необыкновенной архитектуры – напоминает императорский дворец) и парк </w:t>
            </w:r>
            <w:proofErr w:type="spellStart"/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>Женьминь</w:t>
            </w:r>
            <w:proofErr w:type="spellEnd"/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. Народная площадь, судя по всему, создавалась специально для проведения парадов, теперь же здесь прогуливаются расслабленные и веселые горожане – танцуют, запускают воздушных змеев, кормят голубей. Парк </w:t>
            </w:r>
            <w:proofErr w:type="spellStart"/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>Женьминь</w:t>
            </w:r>
            <w:proofErr w:type="spellEnd"/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 – Народный парк был разбит на месте бывшего ипподрома. Здесь приятно подышать свежим воздухом в стороне от городской суеты. Здесь вы увидите цветники и великолепные газоны, китайский сад, прекрасные террасы, пруд с лотосами.</w:t>
            </w:r>
          </w:p>
          <w:p w:rsidR="00162D40" w:rsidRPr="00162D40" w:rsidRDefault="00162D40" w:rsidP="00162D40">
            <w:pPr>
              <w:rPr>
                <w:rFonts w:asciiTheme="minorHAnsi" w:hAnsiTheme="minorHAnsi"/>
                <w:color w:val="42001B"/>
                <w:sz w:val="20"/>
                <w:szCs w:val="20"/>
              </w:rPr>
            </w:pP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   Далее Вас ждет</w:t>
            </w:r>
            <w:r w:rsidRPr="00162D40">
              <w:rPr>
                <w:rFonts w:asciiTheme="minorHAnsi" w:hAnsiTheme="minorHAnsi" w:cs="SimSun"/>
                <w:b/>
                <w:color w:val="42001B"/>
                <w:sz w:val="20"/>
                <w:szCs w:val="20"/>
              </w:rPr>
              <w:t xml:space="preserve"> прогулка по пешеходной улице </w:t>
            </w:r>
            <w:r w:rsidRPr="00162D40">
              <w:rPr>
                <w:rFonts w:asciiTheme="minorHAnsi" w:hAnsiTheme="minorHAnsi" w:cs="SimSun"/>
                <w:b/>
                <w:color w:val="42001B"/>
                <w:sz w:val="20"/>
                <w:szCs w:val="20"/>
                <w:lang w:val="en-US"/>
              </w:rPr>
              <w:t>Nanjing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 - Шанхайскому Арбату</w:t>
            </w:r>
            <w:r w:rsidRPr="00162D40">
              <w:rPr>
                <w:rFonts w:asciiTheme="minorHAnsi" w:hAnsiTheme="minorHAnsi"/>
                <w:color w:val="42001B"/>
                <w:sz w:val="20"/>
                <w:szCs w:val="20"/>
              </w:rPr>
              <w:t xml:space="preserve">. Это один из самых известных торговых центров мира, улица </w:t>
            </w:r>
            <w:proofErr w:type="spellStart"/>
            <w:r w:rsidRPr="00162D40">
              <w:rPr>
                <w:rFonts w:asciiTheme="minorHAnsi" w:hAnsiTheme="minorHAnsi"/>
                <w:color w:val="42001B"/>
                <w:sz w:val="20"/>
                <w:szCs w:val="20"/>
              </w:rPr>
              <w:t>Наньцзин</w:t>
            </w:r>
            <w:proofErr w:type="spellEnd"/>
            <w:r w:rsidRPr="00162D40">
              <w:rPr>
                <w:rFonts w:asciiTheme="minorHAnsi" w:hAnsiTheme="minorHAnsi"/>
                <w:color w:val="42001B"/>
                <w:sz w:val="20"/>
                <w:szCs w:val="20"/>
              </w:rPr>
              <w:t xml:space="preserve"> </w:t>
            </w:r>
            <w:proofErr w:type="spellStart"/>
            <w:r w:rsidRPr="00162D40">
              <w:rPr>
                <w:rFonts w:asciiTheme="minorHAnsi" w:hAnsiTheme="minorHAnsi"/>
                <w:color w:val="42001B"/>
                <w:sz w:val="20"/>
                <w:szCs w:val="20"/>
              </w:rPr>
              <w:t>лу</w:t>
            </w:r>
            <w:proofErr w:type="spellEnd"/>
            <w:r w:rsidRPr="00162D40">
              <w:rPr>
                <w:rFonts w:asciiTheme="minorHAnsi" w:hAnsiTheme="minorHAnsi"/>
                <w:color w:val="42001B"/>
                <w:sz w:val="20"/>
                <w:szCs w:val="20"/>
              </w:rPr>
              <w:t xml:space="preserve"> известна не только своими многочисленными магазинами, рынками и торговыми центрами, но и длинной историей. </w:t>
            </w:r>
            <w:proofErr w:type="spellStart"/>
            <w:r w:rsidRPr="00162D40">
              <w:rPr>
                <w:rFonts w:asciiTheme="minorHAnsi" w:hAnsiTheme="minorHAnsi"/>
                <w:color w:val="42001B"/>
                <w:sz w:val="20"/>
                <w:szCs w:val="20"/>
              </w:rPr>
              <w:t>Наньцзин</w:t>
            </w:r>
            <w:proofErr w:type="spellEnd"/>
            <w:r w:rsidRPr="00162D40">
              <w:rPr>
                <w:rFonts w:asciiTheme="minorHAnsi" w:hAnsiTheme="minorHAnsi"/>
                <w:color w:val="42001B"/>
                <w:sz w:val="20"/>
                <w:szCs w:val="20"/>
              </w:rPr>
              <w:t xml:space="preserve"> </w:t>
            </w:r>
            <w:proofErr w:type="spellStart"/>
            <w:r w:rsidRPr="00162D40">
              <w:rPr>
                <w:rFonts w:asciiTheme="minorHAnsi" w:hAnsiTheme="minorHAnsi"/>
                <w:color w:val="42001B"/>
                <w:sz w:val="20"/>
                <w:szCs w:val="20"/>
              </w:rPr>
              <w:t>лу</w:t>
            </w:r>
            <w:proofErr w:type="spellEnd"/>
            <w:r w:rsidRPr="00162D40">
              <w:rPr>
                <w:rFonts w:asciiTheme="minorHAnsi" w:hAnsiTheme="minorHAnsi"/>
                <w:color w:val="42001B"/>
                <w:sz w:val="20"/>
                <w:szCs w:val="20"/>
              </w:rPr>
              <w:t xml:space="preserve"> играет роль главной артерии города, хотя в области </w:t>
            </w:r>
            <w:proofErr w:type="spellStart"/>
            <w:r w:rsidRPr="00162D40">
              <w:rPr>
                <w:rFonts w:asciiTheme="minorHAnsi" w:hAnsiTheme="minorHAnsi"/>
                <w:color w:val="42001B"/>
                <w:sz w:val="20"/>
                <w:szCs w:val="20"/>
              </w:rPr>
              <w:t>шоппинга</w:t>
            </w:r>
            <w:proofErr w:type="spellEnd"/>
            <w:r w:rsidRPr="00162D40">
              <w:rPr>
                <w:rFonts w:asciiTheme="minorHAnsi" w:hAnsiTheme="minorHAnsi"/>
                <w:color w:val="42001B"/>
                <w:sz w:val="20"/>
                <w:szCs w:val="20"/>
              </w:rPr>
              <w:t xml:space="preserve"> у нее появился конкурент – </w:t>
            </w:r>
            <w:proofErr w:type="spellStart"/>
            <w:r w:rsidRPr="00162D40">
              <w:rPr>
                <w:rFonts w:asciiTheme="minorHAnsi" w:hAnsiTheme="minorHAnsi"/>
                <w:color w:val="42001B"/>
                <w:sz w:val="20"/>
                <w:szCs w:val="20"/>
              </w:rPr>
              <w:t>Хуайхай</w:t>
            </w:r>
            <w:proofErr w:type="spellEnd"/>
            <w:r w:rsidRPr="00162D40">
              <w:rPr>
                <w:rFonts w:asciiTheme="minorHAnsi" w:hAnsiTheme="minorHAnsi"/>
                <w:color w:val="42001B"/>
                <w:sz w:val="20"/>
                <w:szCs w:val="20"/>
              </w:rPr>
              <w:t xml:space="preserve"> </w:t>
            </w:r>
            <w:proofErr w:type="spellStart"/>
            <w:r w:rsidRPr="00162D40">
              <w:rPr>
                <w:rFonts w:asciiTheme="minorHAnsi" w:hAnsiTheme="minorHAnsi"/>
                <w:color w:val="42001B"/>
                <w:sz w:val="20"/>
                <w:szCs w:val="20"/>
              </w:rPr>
              <w:t>лу</w:t>
            </w:r>
            <w:proofErr w:type="spellEnd"/>
            <w:r w:rsidRPr="00162D40">
              <w:rPr>
                <w:rFonts w:asciiTheme="minorHAnsi" w:hAnsiTheme="minorHAnsi"/>
                <w:color w:val="42001B"/>
                <w:sz w:val="20"/>
                <w:szCs w:val="20"/>
              </w:rPr>
              <w:t>.</w:t>
            </w:r>
          </w:p>
          <w:p w:rsidR="00162D40" w:rsidRPr="00162D40" w:rsidRDefault="00162D40" w:rsidP="00162D40">
            <w:pPr>
              <w:rPr>
                <w:rFonts w:asciiTheme="minorHAnsi" w:hAnsiTheme="minorHAnsi"/>
                <w:color w:val="42001B"/>
                <w:sz w:val="20"/>
                <w:szCs w:val="20"/>
              </w:rPr>
            </w:pPr>
            <w:r w:rsidRPr="00162D40">
              <w:rPr>
                <w:rFonts w:asciiTheme="minorHAnsi" w:hAnsiTheme="minorHAnsi" w:cs="SimSun"/>
                <w:b/>
                <w:color w:val="42001B"/>
                <w:sz w:val="20"/>
                <w:szCs w:val="20"/>
              </w:rPr>
              <w:t xml:space="preserve">   Набережная Вайтань – она же Банд, 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берег реки </w:t>
            </w:r>
            <w:proofErr w:type="spellStart"/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>Хуанпу</w:t>
            </w:r>
            <w:proofErr w:type="spellEnd"/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. </w:t>
            </w:r>
            <w:r w:rsidRPr="00162D40">
              <w:rPr>
                <w:rFonts w:asciiTheme="minorHAnsi" w:hAnsiTheme="minorHAnsi" w:cs="SimSun"/>
                <w:b/>
                <w:color w:val="42001B"/>
                <w:sz w:val="20"/>
                <w:szCs w:val="20"/>
              </w:rPr>
              <w:t xml:space="preserve"> </w:t>
            </w:r>
            <w:r w:rsidRPr="00162D40">
              <w:rPr>
                <w:rFonts w:asciiTheme="minorHAnsi" w:hAnsiTheme="minorHAnsi"/>
                <w:color w:val="42001B"/>
                <w:sz w:val="20"/>
                <w:szCs w:val="20"/>
              </w:rPr>
              <w:t xml:space="preserve">Была сердцем колониального Шанхая, здесь находились отели, банки, офисы и клубы. Большинство из этих старинных зданий сохранилось, и прогулка по набережной доставит вам немало удовольствия. С нее открывается потрясающий вид через реку на сверкающие небоскребы </w:t>
            </w:r>
            <w:proofErr w:type="spellStart"/>
            <w:r w:rsidRPr="00162D40">
              <w:rPr>
                <w:rFonts w:asciiTheme="minorHAnsi" w:hAnsiTheme="minorHAnsi"/>
                <w:color w:val="42001B"/>
                <w:sz w:val="20"/>
                <w:szCs w:val="20"/>
              </w:rPr>
              <w:t>Пудуна</w:t>
            </w:r>
            <w:proofErr w:type="spellEnd"/>
            <w:r w:rsidRPr="00162D40">
              <w:rPr>
                <w:rFonts w:asciiTheme="minorHAnsi" w:hAnsiTheme="minorHAnsi"/>
                <w:color w:val="42001B"/>
                <w:sz w:val="20"/>
                <w:szCs w:val="20"/>
              </w:rPr>
              <w:t>.</w:t>
            </w:r>
          </w:p>
          <w:p w:rsidR="00162D40" w:rsidRPr="00162D40" w:rsidRDefault="00162D40" w:rsidP="00162D40">
            <w:pPr>
              <w:rPr>
                <w:rFonts w:asciiTheme="minorHAnsi" w:hAnsiTheme="minorHAnsi" w:cs="SimSun"/>
                <w:b/>
                <w:color w:val="42001B"/>
                <w:sz w:val="20"/>
                <w:szCs w:val="20"/>
              </w:rPr>
            </w:pP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>Продолжится экскурсия путешествием в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  <w:lang w:val="en-US"/>
              </w:rPr>
              <w:t> 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 Старый </w:t>
            </w:r>
            <w:proofErr w:type="gramStart"/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>город</w:t>
            </w:r>
            <w:proofErr w:type="gramEnd"/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 где расположен благоуханный </w:t>
            </w:r>
            <w:r w:rsidRPr="00162D40">
              <w:rPr>
                <w:rFonts w:asciiTheme="minorHAnsi" w:hAnsiTheme="minorHAnsi" w:cs="SimSun"/>
                <w:b/>
                <w:color w:val="42001B"/>
                <w:sz w:val="20"/>
                <w:szCs w:val="20"/>
              </w:rPr>
              <w:t xml:space="preserve">Сад </w:t>
            </w:r>
            <w:proofErr w:type="spellStart"/>
            <w:r w:rsidRPr="00162D40">
              <w:rPr>
                <w:rFonts w:asciiTheme="minorHAnsi" w:hAnsiTheme="minorHAnsi" w:cs="SimSun"/>
                <w:b/>
                <w:color w:val="42001B"/>
                <w:sz w:val="20"/>
                <w:szCs w:val="20"/>
              </w:rPr>
              <w:t>Юй</w:t>
            </w:r>
            <w:proofErr w:type="spellEnd"/>
            <w:r w:rsidRPr="00162D40">
              <w:rPr>
                <w:rFonts w:asciiTheme="minorHAnsi" w:hAnsiTheme="minorHAnsi" w:cs="SimSun"/>
                <w:b/>
                <w:color w:val="42001B"/>
                <w:sz w:val="20"/>
                <w:szCs w:val="20"/>
              </w:rPr>
              <w:t xml:space="preserve">  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>и удивительный</w:t>
            </w:r>
            <w:r w:rsidRPr="00162D40">
              <w:rPr>
                <w:rFonts w:asciiTheme="minorHAnsi" w:hAnsiTheme="minorHAnsi" w:cs="SimSun"/>
                <w:b/>
                <w:color w:val="42001B"/>
                <w:sz w:val="20"/>
                <w:szCs w:val="20"/>
              </w:rPr>
              <w:t xml:space="preserve"> Чайный дом </w:t>
            </w:r>
            <w:proofErr w:type="spellStart"/>
            <w:r w:rsidRPr="00162D40">
              <w:rPr>
                <w:rFonts w:asciiTheme="minorHAnsi" w:hAnsiTheme="minorHAnsi" w:cs="SimSun"/>
                <w:b/>
                <w:color w:val="42001B"/>
                <w:sz w:val="20"/>
                <w:szCs w:val="20"/>
              </w:rPr>
              <w:t>Хусинтин</w:t>
            </w:r>
            <w:proofErr w:type="spellEnd"/>
            <w:r w:rsidRPr="00162D40">
              <w:rPr>
                <w:rFonts w:asciiTheme="minorHAnsi" w:hAnsiTheme="minorHAnsi" w:cs="SimSun"/>
                <w:b/>
                <w:color w:val="42001B"/>
                <w:sz w:val="20"/>
                <w:szCs w:val="20"/>
              </w:rPr>
              <w:t>.</w:t>
            </w:r>
          </w:p>
          <w:p w:rsidR="00162D40" w:rsidRPr="00162D40" w:rsidRDefault="00162D40" w:rsidP="00162D40">
            <w:pPr>
              <w:rPr>
                <w:rFonts w:asciiTheme="minorHAnsi" w:hAnsiTheme="minorHAnsi"/>
                <w:color w:val="42001B"/>
                <w:sz w:val="20"/>
                <w:szCs w:val="20"/>
              </w:rPr>
            </w:pP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>Старый чайный дом</w:t>
            </w:r>
            <w:r w:rsidRPr="00162D40">
              <w:rPr>
                <w:rFonts w:asciiTheme="minorHAnsi" w:hAnsiTheme="minorHAnsi" w:cs="SimSun"/>
                <w:b/>
                <w:color w:val="42001B"/>
                <w:sz w:val="20"/>
                <w:szCs w:val="20"/>
              </w:rPr>
              <w:t xml:space="preserve"> </w:t>
            </w:r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со всех сторон окружен водой, он стоит прямо в небольшом </w:t>
            </w:r>
            <w:proofErr w:type="gramStart"/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>озерце</w:t>
            </w:r>
            <w:proofErr w:type="gramEnd"/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>, идти в него нужно по зигзагообразным  мосткам: китайцы верят, что беда приходит по прямой.</w:t>
            </w:r>
            <w:r w:rsidRPr="00162D40">
              <w:rPr>
                <w:rFonts w:asciiTheme="minorHAnsi" w:hAnsiTheme="minorHAnsi" w:cs="SimSun"/>
                <w:b/>
                <w:color w:val="42001B"/>
                <w:sz w:val="20"/>
                <w:szCs w:val="20"/>
              </w:rPr>
              <w:t xml:space="preserve"> </w:t>
            </w:r>
            <w:r w:rsidRPr="00162D40">
              <w:rPr>
                <w:rFonts w:asciiTheme="minorHAnsi" w:hAnsiTheme="minorHAnsi"/>
                <w:b/>
                <w:color w:val="42001B"/>
                <w:sz w:val="20"/>
                <w:szCs w:val="20"/>
              </w:rPr>
              <w:t>Сад Радости</w:t>
            </w:r>
            <w:r w:rsidRPr="00162D40">
              <w:rPr>
                <w:rFonts w:asciiTheme="minorHAnsi" w:hAnsiTheme="minorHAnsi"/>
                <w:color w:val="42001B"/>
                <w:sz w:val="20"/>
                <w:szCs w:val="20"/>
              </w:rPr>
              <w:t xml:space="preserve">, был построен в эпоху династии Мин более 400 лет назад. Удачное расположение, великолепные пейзажи и изящная архитектура сада сделали его одним из самых популярных мест Шанхая. На территории сада расположен </w:t>
            </w:r>
            <w:r w:rsidRPr="00162D40">
              <w:rPr>
                <w:rFonts w:asciiTheme="minorHAnsi" w:hAnsiTheme="minorHAnsi"/>
                <w:b/>
                <w:color w:val="42001B"/>
                <w:sz w:val="20"/>
                <w:szCs w:val="20"/>
              </w:rPr>
              <w:t>б</w:t>
            </w:r>
            <w:r w:rsidRPr="00162D40">
              <w:rPr>
                <w:rFonts w:asciiTheme="minorHAnsi" w:hAnsiTheme="minorHAnsi" w:cs="SimSun"/>
                <w:b/>
                <w:color w:val="42001B"/>
                <w:sz w:val="20"/>
                <w:szCs w:val="20"/>
              </w:rPr>
              <w:t xml:space="preserve">азар </w:t>
            </w:r>
            <w:proofErr w:type="spellStart"/>
            <w:r w:rsidRPr="00162D40">
              <w:rPr>
                <w:rFonts w:asciiTheme="minorHAnsi" w:hAnsiTheme="minorHAnsi" w:cs="SimSun"/>
                <w:b/>
                <w:color w:val="42001B"/>
                <w:sz w:val="20"/>
                <w:szCs w:val="20"/>
              </w:rPr>
              <w:t>Юй</w:t>
            </w:r>
            <w:proofErr w:type="spellEnd"/>
            <w:r w:rsidRPr="00162D40">
              <w:rPr>
                <w:rFonts w:asciiTheme="minorHAnsi" w:hAnsiTheme="minorHAnsi" w:cs="SimSun"/>
                <w:color w:val="42001B"/>
                <w:sz w:val="20"/>
                <w:szCs w:val="20"/>
              </w:rPr>
              <w:t xml:space="preserve">, который </w:t>
            </w:r>
            <w:r w:rsidRPr="00162D40">
              <w:rPr>
                <w:rFonts w:asciiTheme="minorHAnsi" w:hAnsiTheme="minorHAnsi"/>
                <w:color w:val="42001B"/>
                <w:sz w:val="20"/>
                <w:szCs w:val="20"/>
              </w:rPr>
              <w:t xml:space="preserve">располагает более чем сотней лавок и лавочек, продающих всевозможные сувениры с китайской символикой, картины, антиквариат, изделия из бамбука, изделия из раковин, а также некоторые блюда национальной кухни. </w:t>
            </w:r>
          </w:p>
          <w:p w:rsidR="003B00F1" w:rsidRPr="00162D40" w:rsidRDefault="003B00F1" w:rsidP="00CA28C1">
            <w:pPr>
              <w:rPr>
                <w:rFonts w:asciiTheme="minorHAnsi" w:hAnsiTheme="minorHAnsi" w:cs="Tahoma"/>
                <w:color w:val="532805"/>
                <w:sz w:val="20"/>
                <w:szCs w:val="20"/>
              </w:rPr>
            </w:pPr>
          </w:p>
        </w:tc>
      </w:tr>
      <w:tr w:rsidR="00162D40" w:rsidRPr="00504BC0" w:rsidTr="00162D40">
        <w:tc>
          <w:tcPr>
            <w:tcW w:w="10915" w:type="dxa"/>
            <w:shd w:val="clear" w:color="auto" w:fill="E36C0A" w:themeFill="accent6" w:themeFillShade="BF"/>
            <w:hideMark/>
          </w:tcPr>
          <w:p w:rsidR="00162D40" w:rsidRPr="00162D40" w:rsidRDefault="00162D40" w:rsidP="00CA28C1">
            <w:pPr>
              <w:rPr>
                <w:rFonts w:asciiTheme="minorHAnsi" w:hAnsiTheme="minorHAnsi" w:cs="Tahoma"/>
                <w:b/>
                <w:color w:val="FFFFFF" w:themeColor="background1"/>
                <w:sz w:val="20"/>
                <w:szCs w:val="20"/>
              </w:rPr>
            </w:pPr>
            <w:r w:rsidRPr="00162D40">
              <w:rPr>
                <w:rFonts w:asciiTheme="minorHAnsi" w:hAnsiTheme="minorHAnsi" w:cs="Tahoma"/>
                <w:b/>
                <w:color w:val="FFFFFF" w:themeColor="background1"/>
                <w:sz w:val="20"/>
                <w:szCs w:val="20"/>
              </w:rPr>
              <w:t>6 день   ПЯТНИЦА</w:t>
            </w:r>
          </w:p>
        </w:tc>
      </w:tr>
      <w:tr w:rsidR="003B00F1" w:rsidRPr="00504BC0" w:rsidTr="003B00F1">
        <w:tc>
          <w:tcPr>
            <w:tcW w:w="10915" w:type="dxa"/>
            <w:shd w:val="clear" w:color="auto" w:fill="FBD1AF"/>
            <w:hideMark/>
          </w:tcPr>
          <w:p w:rsidR="003B00F1" w:rsidRDefault="003B00F1" w:rsidP="00CA28C1">
            <w:pPr>
              <w:rPr>
                <w:rFonts w:asciiTheme="minorHAnsi" w:hAnsiTheme="minorHAnsi" w:cs="Tahoma"/>
                <w:color w:val="532805"/>
                <w:sz w:val="20"/>
                <w:szCs w:val="20"/>
              </w:rPr>
            </w:pPr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 xml:space="preserve">Завтрак в </w:t>
            </w:r>
            <w:proofErr w:type="gramStart"/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>ресторане</w:t>
            </w:r>
            <w:proofErr w:type="gramEnd"/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 xml:space="preserve"> отеля (шведский стол). Свободное время.</w:t>
            </w:r>
          </w:p>
          <w:p w:rsidR="00162D40" w:rsidRPr="00162D40" w:rsidRDefault="00162D40" w:rsidP="00CA28C1">
            <w:pPr>
              <w:rPr>
                <w:rFonts w:asciiTheme="minorHAnsi" w:hAnsiTheme="minorHAnsi" w:cs="Tahoma"/>
                <w:color w:val="532805"/>
                <w:sz w:val="20"/>
                <w:szCs w:val="20"/>
              </w:rPr>
            </w:pPr>
          </w:p>
        </w:tc>
      </w:tr>
      <w:tr w:rsidR="00162D40" w:rsidRPr="00504BC0" w:rsidTr="00162D40">
        <w:tc>
          <w:tcPr>
            <w:tcW w:w="10915" w:type="dxa"/>
            <w:shd w:val="clear" w:color="auto" w:fill="E36C0A" w:themeFill="accent6" w:themeFillShade="BF"/>
            <w:hideMark/>
          </w:tcPr>
          <w:p w:rsidR="00162D40" w:rsidRPr="00162D40" w:rsidRDefault="00162D40" w:rsidP="00CA28C1">
            <w:pPr>
              <w:rPr>
                <w:rFonts w:asciiTheme="minorHAnsi" w:hAnsiTheme="minorHAnsi" w:cs="Tahoma"/>
                <w:b/>
                <w:color w:val="FFFFFF" w:themeColor="background1"/>
                <w:sz w:val="20"/>
                <w:szCs w:val="20"/>
              </w:rPr>
            </w:pPr>
            <w:r w:rsidRPr="00162D40">
              <w:rPr>
                <w:rFonts w:asciiTheme="minorHAnsi" w:hAnsiTheme="minorHAnsi" w:cs="Tahoma"/>
                <w:b/>
                <w:color w:val="FFFFFF" w:themeColor="background1"/>
                <w:sz w:val="20"/>
                <w:szCs w:val="20"/>
              </w:rPr>
              <w:t>7 день СУББОТА</w:t>
            </w:r>
          </w:p>
        </w:tc>
      </w:tr>
      <w:tr w:rsidR="003B00F1" w:rsidRPr="00504BC0" w:rsidTr="003B00F1">
        <w:tc>
          <w:tcPr>
            <w:tcW w:w="10915" w:type="dxa"/>
            <w:shd w:val="clear" w:color="auto" w:fill="FBD1AF"/>
            <w:hideMark/>
          </w:tcPr>
          <w:p w:rsidR="003B00F1" w:rsidRDefault="003B00F1" w:rsidP="00CA28C1">
            <w:pPr>
              <w:rPr>
                <w:rFonts w:asciiTheme="minorHAnsi" w:hAnsiTheme="minorHAnsi" w:cs="Tahoma"/>
                <w:color w:val="532805"/>
                <w:sz w:val="20"/>
                <w:szCs w:val="20"/>
              </w:rPr>
            </w:pPr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 xml:space="preserve">Завтрак в </w:t>
            </w:r>
            <w:proofErr w:type="gramStart"/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>ресторане</w:t>
            </w:r>
            <w:proofErr w:type="gramEnd"/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 xml:space="preserve"> отеля (шведский стол). Свободное время. </w:t>
            </w:r>
          </w:p>
          <w:p w:rsidR="00162D40" w:rsidRPr="00162D40" w:rsidRDefault="00162D40" w:rsidP="00CA28C1">
            <w:pPr>
              <w:rPr>
                <w:rFonts w:asciiTheme="minorHAnsi" w:hAnsiTheme="minorHAnsi" w:cs="Tahoma"/>
                <w:color w:val="532805"/>
                <w:sz w:val="20"/>
                <w:szCs w:val="20"/>
              </w:rPr>
            </w:pPr>
          </w:p>
        </w:tc>
      </w:tr>
      <w:tr w:rsidR="00162D40" w:rsidRPr="00504BC0" w:rsidTr="00162D40">
        <w:tc>
          <w:tcPr>
            <w:tcW w:w="10915" w:type="dxa"/>
            <w:shd w:val="clear" w:color="auto" w:fill="E36C0A" w:themeFill="accent6" w:themeFillShade="BF"/>
            <w:hideMark/>
          </w:tcPr>
          <w:p w:rsidR="00162D40" w:rsidRPr="00162D40" w:rsidRDefault="00162D40" w:rsidP="00CA28C1">
            <w:pPr>
              <w:rPr>
                <w:rFonts w:asciiTheme="minorHAnsi" w:hAnsiTheme="minorHAnsi" w:cs="Tahoma"/>
                <w:b/>
                <w:color w:val="FFFFFF" w:themeColor="background1"/>
                <w:sz w:val="20"/>
                <w:szCs w:val="20"/>
              </w:rPr>
            </w:pPr>
            <w:r w:rsidRPr="00162D40">
              <w:rPr>
                <w:rFonts w:asciiTheme="minorHAnsi" w:hAnsiTheme="minorHAnsi" w:cs="Tahoma"/>
                <w:b/>
                <w:color w:val="FFFFFF" w:themeColor="background1"/>
                <w:sz w:val="20"/>
                <w:szCs w:val="20"/>
              </w:rPr>
              <w:t>8 день   ВОСКРЕСЕНЬЕ</w:t>
            </w:r>
          </w:p>
        </w:tc>
      </w:tr>
      <w:tr w:rsidR="003B00F1" w:rsidRPr="00504BC0" w:rsidTr="003B00F1">
        <w:tc>
          <w:tcPr>
            <w:tcW w:w="10915" w:type="dxa"/>
            <w:shd w:val="clear" w:color="auto" w:fill="FBD1AF"/>
            <w:hideMark/>
          </w:tcPr>
          <w:p w:rsidR="003B00F1" w:rsidRPr="00162D40" w:rsidRDefault="003B00F1" w:rsidP="00CA28C1">
            <w:pPr>
              <w:rPr>
                <w:rFonts w:asciiTheme="minorHAnsi" w:hAnsiTheme="minorHAnsi" w:cs="Tahoma"/>
                <w:color w:val="532805"/>
                <w:sz w:val="20"/>
                <w:szCs w:val="20"/>
              </w:rPr>
            </w:pPr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 xml:space="preserve">Завтрак в </w:t>
            </w:r>
            <w:proofErr w:type="gramStart"/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>ресторане</w:t>
            </w:r>
            <w:proofErr w:type="gramEnd"/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 xml:space="preserve"> отеля (шведский стол).</w:t>
            </w:r>
          </w:p>
          <w:p w:rsidR="003B00F1" w:rsidRDefault="003B00F1" w:rsidP="00CA28C1">
            <w:pPr>
              <w:rPr>
                <w:rFonts w:asciiTheme="minorHAnsi" w:hAnsiTheme="minorHAnsi" w:cs="Tahoma"/>
                <w:color w:val="532805"/>
                <w:sz w:val="20"/>
                <w:szCs w:val="20"/>
              </w:rPr>
            </w:pPr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 xml:space="preserve">Сдача номеров до 18:00. Свободное время. Трансфер в аэропорт. Регистрация на рейс </w:t>
            </w:r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  <w:lang w:val="en-US"/>
              </w:rPr>
              <w:t>S</w:t>
            </w:r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>7</w:t>
            </w:r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  <w:lang w:val="en-US"/>
              </w:rPr>
              <w:t> </w:t>
            </w:r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 xml:space="preserve">532 Шанхай </w:t>
            </w:r>
            <w:r w:rsidR="00162D40"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>–</w:t>
            </w:r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 xml:space="preserve"> Владивосток</w:t>
            </w:r>
            <w:r w:rsid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>.</w:t>
            </w:r>
          </w:p>
          <w:p w:rsidR="00162D40" w:rsidRPr="00162D40" w:rsidRDefault="00162D40" w:rsidP="00CA28C1">
            <w:pPr>
              <w:rPr>
                <w:rFonts w:asciiTheme="minorHAnsi" w:hAnsiTheme="minorHAnsi" w:cs="Tahoma"/>
                <w:color w:val="532805"/>
                <w:sz w:val="20"/>
                <w:szCs w:val="20"/>
              </w:rPr>
            </w:pPr>
          </w:p>
        </w:tc>
      </w:tr>
      <w:tr w:rsidR="00162D40" w:rsidRPr="00504BC0" w:rsidTr="00162D40">
        <w:tc>
          <w:tcPr>
            <w:tcW w:w="10915" w:type="dxa"/>
            <w:shd w:val="clear" w:color="auto" w:fill="E36C0A" w:themeFill="accent6" w:themeFillShade="BF"/>
            <w:hideMark/>
          </w:tcPr>
          <w:p w:rsidR="00162D40" w:rsidRPr="00162D40" w:rsidRDefault="00162D40" w:rsidP="00CA28C1">
            <w:pPr>
              <w:rPr>
                <w:rFonts w:asciiTheme="minorHAnsi" w:hAnsiTheme="minorHAnsi" w:cs="Tahoma"/>
                <w:b/>
                <w:color w:val="FFFFFF" w:themeColor="background1"/>
                <w:sz w:val="20"/>
                <w:szCs w:val="20"/>
              </w:rPr>
            </w:pPr>
            <w:r w:rsidRPr="00162D40">
              <w:rPr>
                <w:rFonts w:asciiTheme="minorHAnsi" w:hAnsiTheme="minorHAnsi" w:cs="Tahoma"/>
                <w:b/>
                <w:color w:val="FFFFFF" w:themeColor="background1"/>
                <w:sz w:val="20"/>
                <w:szCs w:val="20"/>
              </w:rPr>
              <w:t>9 день   ПОНЕДЕЛЬНИК</w:t>
            </w:r>
          </w:p>
        </w:tc>
      </w:tr>
      <w:tr w:rsidR="003B00F1" w:rsidRPr="00504BC0" w:rsidTr="003B00F1">
        <w:tc>
          <w:tcPr>
            <w:tcW w:w="10915" w:type="dxa"/>
            <w:shd w:val="clear" w:color="auto" w:fill="FBD1AF"/>
          </w:tcPr>
          <w:p w:rsidR="003B00F1" w:rsidRDefault="003B00F1" w:rsidP="001415F9">
            <w:pPr>
              <w:rPr>
                <w:rFonts w:asciiTheme="minorHAnsi" w:hAnsiTheme="minorHAnsi" w:cs="Tahoma"/>
                <w:color w:val="532805"/>
                <w:sz w:val="20"/>
                <w:szCs w:val="20"/>
              </w:rPr>
            </w:pPr>
            <w:r w:rsidRPr="00162D40">
              <w:rPr>
                <w:rFonts w:asciiTheme="minorHAnsi" w:hAnsiTheme="minorHAnsi" w:cs="Tahoma"/>
                <w:color w:val="532805"/>
                <w:sz w:val="20"/>
                <w:szCs w:val="20"/>
              </w:rPr>
              <w:t>Вылет рейса S7 532 в 02:20 (время КНР). Прибытие во Владивосток в 07:35 (время РФ).</w:t>
            </w:r>
          </w:p>
          <w:p w:rsidR="00162D40" w:rsidRPr="00162D40" w:rsidRDefault="00162D40" w:rsidP="001415F9">
            <w:pPr>
              <w:rPr>
                <w:rFonts w:asciiTheme="minorHAnsi" w:hAnsiTheme="minorHAnsi" w:cs="Tahoma"/>
                <w:color w:val="532805"/>
                <w:sz w:val="20"/>
                <w:szCs w:val="20"/>
              </w:rPr>
            </w:pPr>
          </w:p>
        </w:tc>
      </w:tr>
    </w:tbl>
    <w:p w:rsidR="00757FD6" w:rsidRPr="00757FD6" w:rsidRDefault="00757FD6" w:rsidP="00757FD6">
      <w:pPr>
        <w:rPr>
          <w:rFonts w:ascii="Calibri" w:eastAsia="Times New Roman" w:hAnsi="Calibri"/>
          <w:b/>
          <w:sz w:val="18"/>
          <w:szCs w:val="18"/>
        </w:rPr>
      </w:pPr>
    </w:p>
    <w:p w:rsidR="00274CB1" w:rsidRDefault="006510EA" w:rsidP="006510E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05375" cy="1704681"/>
            <wp:effectExtent l="19050" t="0" r="225" b="0"/>
            <wp:docPr id="1" name="Рисунок 0" descr="shanghai-the-b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nghai-the-bun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375" cy="170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D40" w:rsidRDefault="00162D40" w:rsidP="006510EA">
      <w:pPr>
        <w:jc w:val="center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5862B"/>
        <w:tblLook w:val="04A0"/>
      </w:tblPr>
      <w:tblGrid>
        <w:gridCol w:w="10848"/>
      </w:tblGrid>
      <w:tr w:rsidR="00141315" w:rsidRPr="00141315" w:rsidTr="00141315">
        <w:tc>
          <w:tcPr>
            <w:tcW w:w="10848" w:type="dxa"/>
            <w:shd w:val="clear" w:color="auto" w:fill="F5862B"/>
          </w:tcPr>
          <w:p w:rsidR="00141315" w:rsidRPr="00141315" w:rsidRDefault="00141315" w:rsidP="00141315">
            <w:pPr>
              <w:rPr>
                <w:rFonts w:ascii="Han Zi" w:hAnsi="Han Zi"/>
                <w:b/>
                <w:color w:val="FFFFFF" w:themeColor="background1"/>
                <w:sz w:val="28"/>
                <w:szCs w:val="28"/>
              </w:rPr>
            </w:pPr>
            <w:r w:rsidRPr="00141315">
              <w:rPr>
                <w:rFonts w:ascii="Han Zi" w:hAnsi="Han Zi"/>
                <w:b/>
                <w:color w:val="FFFFFF" w:themeColor="background1"/>
                <w:sz w:val="28"/>
                <w:szCs w:val="28"/>
              </w:rPr>
              <w:t>Стоимость тура:</w:t>
            </w:r>
          </w:p>
        </w:tc>
      </w:tr>
    </w:tbl>
    <w:p w:rsidR="006510EA" w:rsidRDefault="006510EA" w:rsidP="00141315"/>
    <w:tbl>
      <w:tblPr>
        <w:tblStyle w:val="aa"/>
        <w:tblW w:w="0" w:type="auto"/>
        <w:shd w:val="clear" w:color="auto" w:fill="F07510"/>
        <w:tblLook w:val="04A0"/>
      </w:tblPr>
      <w:tblGrid>
        <w:gridCol w:w="1852"/>
        <w:gridCol w:w="1942"/>
        <w:gridCol w:w="2126"/>
        <w:gridCol w:w="1985"/>
        <w:gridCol w:w="2943"/>
      </w:tblGrid>
      <w:tr w:rsidR="008222F3" w:rsidRPr="00F80747" w:rsidTr="008222F3">
        <w:tc>
          <w:tcPr>
            <w:tcW w:w="1852" w:type="dxa"/>
            <w:shd w:val="clear" w:color="auto" w:fill="F9CBA5"/>
          </w:tcPr>
          <w:p w:rsidR="008222F3" w:rsidRPr="00947B34" w:rsidRDefault="008222F3" w:rsidP="00141315">
            <w:pPr>
              <w:rPr>
                <w:rFonts w:asciiTheme="minorHAnsi" w:hAnsiTheme="minorHAnsi"/>
                <w:b/>
                <w:color w:val="532805"/>
              </w:rPr>
            </w:pPr>
          </w:p>
        </w:tc>
        <w:tc>
          <w:tcPr>
            <w:tcW w:w="1942" w:type="dxa"/>
            <w:shd w:val="clear" w:color="auto" w:fill="F9CBA5"/>
          </w:tcPr>
          <w:p w:rsidR="008222F3" w:rsidRPr="00F80747" w:rsidRDefault="008222F3" w:rsidP="00141315">
            <w:pPr>
              <w:rPr>
                <w:rFonts w:asciiTheme="minorHAnsi" w:hAnsiTheme="minorHAnsi"/>
                <w:b/>
                <w:color w:val="532805"/>
              </w:rPr>
            </w:pPr>
            <w:r w:rsidRPr="00F80747">
              <w:rPr>
                <w:rFonts w:asciiTheme="minorHAnsi" w:hAnsiTheme="minorHAnsi"/>
                <w:b/>
                <w:color w:val="532805"/>
              </w:rPr>
              <w:t>от 6ти человек</w:t>
            </w:r>
          </w:p>
        </w:tc>
        <w:tc>
          <w:tcPr>
            <w:tcW w:w="2126" w:type="dxa"/>
            <w:shd w:val="clear" w:color="auto" w:fill="F9CBA5"/>
          </w:tcPr>
          <w:p w:rsidR="008222F3" w:rsidRPr="00F80747" w:rsidRDefault="008222F3" w:rsidP="00141315">
            <w:pPr>
              <w:rPr>
                <w:rFonts w:asciiTheme="minorHAnsi" w:hAnsiTheme="minorHAnsi"/>
                <w:b/>
                <w:color w:val="532805"/>
              </w:rPr>
            </w:pPr>
            <w:r w:rsidRPr="00F80747">
              <w:rPr>
                <w:rFonts w:asciiTheme="minorHAnsi" w:hAnsiTheme="minorHAnsi"/>
                <w:b/>
                <w:color w:val="532805"/>
              </w:rPr>
              <w:t>от 4х человек</w:t>
            </w:r>
          </w:p>
        </w:tc>
        <w:tc>
          <w:tcPr>
            <w:tcW w:w="1985" w:type="dxa"/>
            <w:shd w:val="clear" w:color="auto" w:fill="F9CBA5"/>
          </w:tcPr>
          <w:p w:rsidR="008222F3" w:rsidRPr="00F80747" w:rsidRDefault="008222F3" w:rsidP="00141315">
            <w:pPr>
              <w:rPr>
                <w:rFonts w:asciiTheme="minorHAnsi" w:hAnsiTheme="minorHAnsi"/>
                <w:b/>
                <w:color w:val="532805"/>
              </w:rPr>
            </w:pPr>
            <w:r w:rsidRPr="00F80747">
              <w:rPr>
                <w:rFonts w:asciiTheme="minorHAnsi" w:hAnsiTheme="minorHAnsi"/>
                <w:b/>
                <w:color w:val="532805"/>
              </w:rPr>
              <w:t>от 2х человек</w:t>
            </w:r>
          </w:p>
        </w:tc>
        <w:tc>
          <w:tcPr>
            <w:tcW w:w="2943" w:type="dxa"/>
            <w:shd w:val="clear" w:color="auto" w:fill="F9CBA5"/>
          </w:tcPr>
          <w:p w:rsidR="008222F3" w:rsidRDefault="008222F3" w:rsidP="00141315">
            <w:pPr>
              <w:rPr>
                <w:rFonts w:asciiTheme="minorHAnsi" w:hAnsiTheme="minorHAnsi"/>
                <w:b/>
                <w:color w:val="532805"/>
              </w:rPr>
            </w:pPr>
            <w:r>
              <w:rPr>
                <w:rFonts w:asciiTheme="minorHAnsi" w:hAnsiTheme="minorHAnsi"/>
                <w:b/>
                <w:color w:val="532805"/>
              </w:rPr>
              <w:t xml:space="preserve">доплата за </w:t>
            </w:r>
            <w:proofErr w:type="gramStart"/>
            <w:r>
              <w:rPr>
                <w:rFonts w:asciiTheme="minorHAnsi" w:hAnsiTheme="minorHAnsi"/>
                <w:b/>
                <w:color w:val="532805"/>
              </w:rPr>
              <w:t>одноместное</w:t>
            </w:r>
            <w:proofErr w:type="gramEnd"/>
            <w:r>
              <w:rPr>
                <w:rFonts w:asciiTheme="minorHAnsi" w:hAnsiTheme="minorHAnsi"/>
                <w:b/>
                <w:color w:val="532805"/>
              </w:rPr>
              <w:t xml:space="preserve"> </w:t>
            </w:r>
          </w:p>
          <w:p w:rsidR="008222F3" w:rsidRPr="00F80747" w:rsidRDefault="008222F3" w:rsidP="00141315">
            <w:pPr>
              <w:rPr>
                <w:rFonts w:asciiTheme="minorHAnsi" w:hAnsiTheme="minorHAnsi"/>
                <w:b/>
                <w:color w:val="532805"/>
              </w:rPr>
            </w:pPr>
            <w:r>
              <w:rPr>
                <w:rFonts w:asciiTheme="minorHAnsi" w:hAnsiTheme="minorHAnsi"/>
                <w:b/>
                <w:color w:val="532805"/>
              </w:rPr>
              <w:t>размещение</w:t>
            </w:r>
          </w:p>
        </w:tc>
      </w:tr>
      <w:tr w:rsidR="008222F3" w:rsidRPr="00F80747" w:rsidTr="008222F3">
        <w:tc>
          <w:tcPr>
            <w:tcW w:w="1852" w:type="dxa"/>
            <w:shd w:val="clear" w:color="auto" w:fill="F9CBA5"/>
          </w:tcPr>
          <w:p w:rsidR="008222F3" w:rsidRPr="00F80747" w:rsidRDefault="008222F3" w:rsidP="00141315">
            <w:pPr>
              <w:rPr>
                <w:rFonts w:asciiTheme="minorHAnsi" w:hAnsiTheme="minorHAnsi"/>
                <w:b/>
                <w:color w:val="532805"/>
                <w:lang w:val="en-US"/>
              </w:rPr>
            </w:pPr>
            <w:r>
              <w:rPr>
                <w:rFonts w:asciiTheme="minorHAnsi" w:hAnsiTheme="minorHAnsi"/>
                <w:b/>
                <w:color w:val="532805"/>
              </w:rPr>
              <w:t xml:space="preserve">отели 3* </w:t>
            </w:r>
          </w:p>
        </w:tc>
        <w:tc>
          <w:tcPr>
            <w:tcW w:w="1942" w:type="dxa"/>
            <w:shd w:val="clear" w:color="auto" w:fill="F9CBA5"/>
          </w:tcPr>
          <w:p w:rsidR="008222F3" w:rsidRPr="001620A2" w:rsidRDefault="008222F3" w:rsidP="008222F3">
            <w:pPr>
              <w:rPr>
                <w:rFonts w:asciiTheme="minorHAnsi" w:hAnsiTheme="minorHAnsi"/>
                <w:b/>
                <w:color w:val="532805"/>
                <w:sz w:val="32"/>
                <w:szCs w:val="32"/>
                <w:lang w:val="en-US"/>
              </w:rPr>
            </w:pPr>
            <w:r w:rsidRPr="001620A2">
              <w:rPr>
                <w:rFonts w:asciiTheme="minorHAnsi" w:hAnsiTheme="minorHAnsi"/>
                <w:b/>
                <w:color w:val="532805"/>
                <w:sz w:val="32"/>
                <w:szCs w:val="32"/>
                <w:lang w:val="en-US"/>
              </w:rPr>
              <w:t>6</w:t>
            </w:r>
            <w:r>
              <w:rPr>
                <w:rFonts w:asciiTheme="minorHAnsi" w:hAnsiTheme="minorHAnsi"/>
                <w:b/>
                <w:color w:val="532805"/>
                <w:sz w:val="32"/>
                <w:szCs w:val="32"/>
              </w:rPr>
              <w:t>70</w:t>
            </w:r>
            <w:r w:rsidRPr="001620A2">
              <w:rPr>
                <w:rFonts w:asciiTheme="minorHAnsi" w:hAnsiTheme="minorHAnsi"/>
                <w:b/>
                <w:color w:val="532805"/>
                <w:sz w:val="32"/>
                <w:szCs w:val="32"/>
                <w:lang w:val="en-US"/>
              </w:rPr>
              <w:t xml:space="preserve"> $</w:t>
            </w:r>
          </w:p>
        </w:tc>
        <w:tc>
          <w:tcPr>
            <w:tcW w:w="2126" w:type="dxa"/>
            <w:shd w:val="clear" w:color="auto" w:fill="F9CBA5"/>
          </w:tcPr>
          <w:p w:rsidR="008222F3" w:rsidRPr="00F80747" w:rsidRDefault="008222F3" w:rsidP="00F80747">
            <w:pPr>
              <w:rPr>
                <w:rFonts w:asciiTheme="minorHAnsi" w:hAnsiTheme="minorHAnsi"/>
                <w:color w:val="532805"/>
                <w:lang w:val="en-US"/>
              </w:rPr>
            </w:pPr>
            <w:r>
              <w:rPr>
                <w:rFonts w:asciiTheme="minorHAnsi" w:hAnsiTheme="minorHAnsi"/>
                <w:color w:val="532805"/>
              </w:rPr>
              <w:t>700</w:t>
            </w:r>
            <w:r w:rsidRPr="00F80747">
              <w:rPr>
                <w:rFonts w:asciiTheme="minorHAnsi" w:hAnsiTheme="minorHAnsi"/>
                <w:color w:val="532805"/>
                <w:lang w:val="en-US"/>
              </w:rPr>
              <w:t xml:space="preserve"> $</w:t>
            </w:r>
          </w:p>
        </w:tc>
        <w:tc>
          <w:tcPr>
            <w:tcW w:w="1985" w:type="dxa"/>
            <w:shd w:val="clear" w:color="auto" w:fill="F9CBA5"/>
          </w:tcPr>
          <w:p w:rsidR="008222F3" w:rsidRPr="00F80747" w:rsidRDefault="008222F3" w:rsidP="00141315">
            <w:pPr>
              <w:rPr>
                <w:rFonts w:asciiTheme="minorHAnsi" w:hAnsiTheme="minorHAnsi"/>
                <w:color w:val="532805"/>
                <w:lang w:val="en-US"/>
              </w:rPr>
            </w:pPr>
            <w:r>
              <w:rPr>
                <w:rFonts w:asciiTheme="minorHAnsi" w:hAnsiTheme="minorHAnsi"/>
                <w:color w:val="532805"/>
              </w:rPr>
              <w:t xml:space="preserve">830 </w:t>
            </w:r>
            <w:r w:rsidRPr="00F80747">
              <w:rPr>
                <w:rFonts w:asciiTheme="minorHAnsi" w:hAnsiTheme="minorHAnsi"/>
                <w:color w:val="532805"/>
                <w:lang w:val="en-US"/>
              </w:rPr>
              <w:t>$</w:t>
            </w:r>
          </w:p>
        </w:tc>
        <w:tc>
          <w:tcPr>
            <w:tcW w:w="2943" w:type="dxa"/>
            <w:shd w:val="clear" w:color="auto" w:fill="F9CBA5"/>
          </w:tcPr>
          <w:p w:rsidR="008222F3" w:rsidRPr="008222F3" w:rsidRDefault="008222F3" w:rsidP="00141315">
            <w:pPr>
              <w:rPr>
                <w:rFonts w:asciiTheme="minorHAnsi" w:hAnsiTheme="minorHAnsi"/>
                <w:color w:val="532805"/>
                <w:lang w:val="en-US"/>
              </w:rPr>
            </w:pPr>
            <w:r>
              <w:rPr>
                <w:rFonts w:asciiTheme="minorHAnsi" w:hAnsiTheme="minorHAnsi"/>
                <w:color w:val="532805"/>
              </w:rPr>
              <w:t>250</w:t>
            </w:r>
            <w:r>
              <w:rPr>
                <w:rFonts w:asciiTheme="minorHAnsi" w:hAnsiTheme="minorHAnsi"/>
                <w:color w:val="532805"/>
                <w:lang w:val="en-US"/>
              </w:rPr>
              <w:t xml:space="preserve"> $</w:t>
            </w:r>
          </w:p>
        </w:tc>
      </w:tr>
      <w:tr w:rsidR="008222F3" w:rsidRPr="00F80747" w:rsidTr="008222F3">
        <w:tc>
          <w:tcPr>
            <w:tcW w:w="1852" w:type="dxa"/>
            <w:shd w:val="clear" w:color="auto" w:fill="F9CBA5"/>
          </w:tcPr>
          <w:p w:rsidR="008222F3" w:rsidRPr="00F80747" w:rsidRDefault="008222F3" w:rsidP="00141315">
            <w:pPr>
              <w:rPr>
                <w:rFonts w:asciiTheme="minorHAnsi" w:hAnsiTheme="minorHAnsi"/>
                <w:b/>
                <w:color w:val="532805"/>
              </w:rPr>
            </w:pPr>
            <w:r>
              <w:rPr>
                <w:rFonts w:asciiTheme="minorHAnsi" w:hAnsiTheme="minorHAnsi"/>
                <w:b/>
                <w:color w:val="532805"/>
              </w:rPr>
              <w:t>отели 4*</w:t>
            </w:r>
          </w:p>
        </w:tc>
        <w:tc>
          <w:tcPr>
            <w:tcW w:w="1942" w:type="dxa"/>
            <w:shd w:val="clear" w:color="auto" w:fill="F9CBA5"/>
          </w:tcPr>
          <w:p w:rsidR="008222F3" w:rsidRPr="001620A2" w:rsidRDefault="008222F3" w:rsidP="00141315">
            <w:pPr>
              <w:rPr>
                <w:rFonts w:asciiTheme="minorHAnsi" w:hAnsiTheme="minorHAnsi"/>
                <w:b/>
                <w:color w:val="532805"/>
                <w:sz w:val="32"/>
                <w:szCs w:val="32"/>
                <w:lang w:val="en-US"/>
              </w:rPr>
            </w:pPr>
            <w:r>
              <w:rPr>
                <w:rFonts w:asciiTheme="minorHAnsi" w:hAnsiTheme="minorHAnsi"/>
                <w:b/>
                <w:color w:val="532805"/>
                <w:sz w:val="32"/>
                <w:szCs w:val="32"/>
              </w:rPr>
              <w:t>780</w:t>
            </w:r>
            <w:r w:rsidRPr="001620A2">
              <w:rPr>
                <w:rFonts w:asciiTheme="minorHAnsi" w:hAnsiTheme="minorHAnsi"/>
                <w:b/>
                <w:color w:val="532805"/>
                <w:sz w:val="32"/>
                <w:szCs w:val="32"/>
                <w:lang w:val="en-US"/>
              </w:rPr>
              <w:t xml:space="preserve"> $</w:t>
            </w:r>
          </w:p>
        </w:tc>
        <w:tc>
          <w:tcPr>
            <w:tcW w:w="2126" w:type="dxa"/>
            <w:shd w:val="clear" w:color="auto" w:fill="F9CBA5"/>
          </w:tcPr>
          <w:p w:rsidR="008222F3" w:rsidRPr="00F80747" w:rsidRDefault="008222F3" w:rsidP="00141315">
            <w:pPr>
              <w:rPr>
                <w:rFonts w:asciiTheme="minorHAnsi" w:hAnsiTheme="minorHAnsi"/>
                <w:color w:val="532805"/>
                <w:lang w:val="en-US"/>
              </w:rPr>
            </w:pPr>
            <w:r>
              <w:rPr>
                <w:rFonts w:asciiTheme="minorHAnsi" w:hAnsiTheme="minorHAnsi"/>
                <w:color w:val="532805"/>
              </w:rPr>
              <w:t>810</w:t>
            </w:r>
            <w:r w:rsidRPr="00F80747">
              <w:rPr>
                <w:rFonts w:asciiTheme="minorHAnsi" w:hAnsiTheme="minorHAnsi"/>
                <w:color w:val="532805"/>
                <w:lang w:val="en-US"/>
              </w:rPr>
              <w:t xml:space="preserve"> $</w:t>
            </w:r>
          </w:p>
        </w:tc>
        <w:tc>
          <w:tcPr>
            <w:tcW w:w="1985" w:type="dxa"/>
            <w:shd w:val="clear" w:color="auto" w:fill="F9CBA5"/>
          </w:tcPr>
          <w:p w:rsidR="008222F3" w:rsidRPr="00F80747" w:rsidRDefault="008222F3" w:rsidP="00141315">
            <w:pPr>
              <w:rPr>
                <w:rFonts w:asciiTheme="minorHAnsi" w:hAnsiTheme="minorHAnsi"/>
                <w:color w:val="532805"/>
                <w:lang w:val="en-US"/>
              </w:rPr>
            </w:pPr>
            <w:r>
              <w:rPr>
                <w:rFonts w:asciiTheme="minorHAnsi" w:hAnsiTheme="minorHAnsi"/>
                <w:color w:val="532805"/>
              </w:rPr>
              <w:t>940</w:t>
            </w:r>
            <w:r w:rsidRPr="00F80747">
              <w:rPr>
                <w:rFonts w:asciiTheme="minorHAnsi" w:hAnsiTheme="minorHAnsi"/>
                <w:color w:val="532805"/>
                <w:lang w:val="en-US"/>
              </w:rPr>
              <w:t xml:space="preserve"> $</w:t>
            </w:r>
          </w:p>
        </w:tc>
        <w:tc>
          <w:tcPr>
            <w:tcW w:w="2943" w:type="dxa"/>
            <w:shd w:val="clear" w:color="auto" w:fill="F9CBA5"/>
          </w:tcPr>
          <w:p w:rsidR="008222F3" w:rsidRPr="008222F3" w:rsidRDefault="008222F3" w:rsidP="00141315">
            <w:pPr>
              <w:rPr>
                <w:rFonts w:asciiTheme="minorHAnsi" w:hAnsiTheme="minorHAnsi"/>
                <w:color w:val="532805"/>
                <w:lang w:val="en-US"/>
              </w:rPr>
            </w:pPr>
            <w:r>
              <w:rPr>
                <w:rFonts w:asciiTheme="minorHAnsi" w:hAnsiTheme="minorHAnsi"/>
                <w:color w:val="532805"/>
              </w:rPr>
              <w:t xml:space="preserve">360 </w:t>
            </w:r>
            <w:r>
              <w:rPr>
                <w:rFonts w:asciiTheme="minorHAnsi" w:hAnsiTheme="minorHAnsi"/>
                <w:color w:val="532805"/>
                <w:lang w:val="en-US"/>
              </w:rPr>
              <w:t>$</w:t>
            </w:r>
          </w:p>
        </w:tc>
      </w:tr>
    </w:tbl>
    <w:p w:rsidR="0093603F" w:rsidRDefault="0093603F" w:rsidP="00141315">
      <w:pPr>
        <w:rPr>
          <w:rFonts w:asciiTheme="minorHAnsi" w:hAnsiTheme="minorHAnsi"/>
          <w:b/>
          <w:color w:val="532805"/>
        </w:rPr>
      </w:pPr>
      <w:r>
        <w:rPr>
          <w:rFonts w:asciiTheme="minorHAnsi" w:hAnsiTheme="minorHAnsi"/>
          <w:b/>
          <w:color w:val="532805"/>
        </w:rPr>
        <w:t>стоимость указана на 1 человека при двухместном размещении</w:t>
      </w:r>
    </w:p>
    <w:p w:rsidR="00141315" w:rsidRDefault="00F80747" w:rsidP="00141315">
      <w:pPr>
        <w:rPr>
          <w:rFonts w:asciiTheme="minorHAnsi" w:hAnsiTheme="minorHAnsi"/>
          <w:b/>
          <w:color w:val="532805"/>
        </w:rPr>
      </w:pPr>
      <w:r w:rsidRPr="00F80747">
        <w:rPr>
          <w:rFonts w:asciiTheme="minorHAnsi" w:hAnsiTheme="minorHAnsi"/>
          <w:b/>
          <w:color w:val="532805"/>
        </w:rPr>
        <w:t xml:space="preserve">оплата производится в </w:t>
      </w:r>
      <w:proofErr w:type="gramStart"/>
      <w:r w:rsidRPr="00F80747">
        <w:rPr>
          <w:rFonts w:asciiTheme="minorHAnsi" w:hAnsiTheme="minorHAnsi"/>
          <w:b/>
          <w:color w:val="532805"/>
        </w:rPr>
        <w:t>рублях</w:t>
      </w:r>
      <w:proofErr w:type="gramEnd"/>
      <w:r w:rsidRPr="00F80747">
        <w:rPr>
          <w:rFonts w:asciiTheme="minorHAnsi" w:hAnsiTheme="minorHAnsi"/>
          <w:b/>
          <w:color w:val="532805"/>
        </w:rPr>
        <w:t>, по курсу ЦБ РФ на день оплаты + 2,5% конвертация</w:t>
      </w:r>
    </w:p>
    <w:p w:rsidR="00F80747" w:rsidRDefault="00F80747" w:rsidP="00141315">
      <w:pPr>
        <w:rPr>
          <w:rFonts w:asciiTheme="minorHAnsi" w:hAnsiTheme="minorHAnsi"/>
          <w:b/>
          <w:color w:val="532805"/>
        </w:rPr>
      </w:pPr>
    </w:p>
    <w:tbl>
      <w:tblPr>
        <w:tblW w:w="0" w:type="auto"/>
        <w:tblLook w:val="04A0"/>
      </w:tblPr>
      <w:tblGrid>
        <w:gridCol w:w="5328"/>
        <w:gridCol w:w="5328"/>
      </w:tblGrid>
      <w:tr w:rsidR="00F80747" w:rsidRPr="00F80747" w:rsidTr="00D2652B">
        <w:tc>
          <w:tcPr>
            <w:tcW w:w="5328" w:type="dxa"/>
          </w:tcPr>
          <w:p w:rsidR="00F80747" w:rsidRPr="00F80747" w:rsidRDefault="00F80747" w:rsidP="00D2652B">
            <w:pPr>
              <w:pStyle w:val="af"/>
              <w:spacing w:after="0"/>
              <w:rPr>
                <w:rFonts w:ascii="Calibri" w:hAnsi="Calibri"/>
                <w:color w:val="532805"/>
                <w:sz w:val="24"/>
                <w:szCs w:val="24"/>
                <w:u w:val="single"/>
              </w:rPr>
            </w:pPr>
            <w:r w:rsidRPr="00F80747">
              <w:rPr>
                <w:rStyle w:val="ae"/>
                <w:rFonts w:ascii="Calibri" w:hAnsi="Calibri"/>
                <w:color w:val="532805"/>
                <w:sz w:val="24"/>
                <w:szCs w:val="24"/>
                <w:u w:val="single"/>
              </w:rPr>
              <w:t>В стоимость входит:</w:t>
            </w:r>
          </w:p>
          <w:p w:rsidR="008222F3" w:rsidRPr="008222F3" w:rsidRDefault="00F80747" w:rsidP="008222F3">
            <w:pPr>
              <w:numPr>
                <w:ilvl w:val="0"/>
                <w:numId w:val="9"/>
              </w:numPr>
              <w:rPr>
                <w:rFonts w:ascii="Calibri" w:hAnsi="Calibri"/>
                <w:color w:val="532805"/>
                <w:sz w:val="18"/>
                <w:szCs w:val="18"/>
              </w:rPr>
            </w:pPr>
            <w:r w:rsidRPr="00F80747">
              <w:rPr>
                <w:rFonts w:ascii="Calibri" w:hAnsi="Calibri"/>
                <w:color w:val="532805"/>
                <w:sz w:val="18"/>
                <w:szCs w:val="18"/>
              </w:rPr>
              <w:t>проживание и питание по программе</w:t>
            </w:r>
          </w:p>
          <w:p w:rsidR="00F80747" w:rsidRPr="00F80747" w:rsidRDefault="00F80747" w:rsidP="00D2652B">
            <w:pPr>
              <w:numPr>
                <w:ilvl w:val="0"/>
                <w:numId w:val="9"/>
              </w:numPr>
              <w:rPr>
                <w:rFonts w:ascii="Calibri" w:hAnsi="Calibri"/>
                <w:color w:val="532805"/>
                <w:sz w:val="18"/>
                <w:szCs w:val="18"/>
              </w:rPr>
            </w:pPr>
            <w:r w:rsidRPr="00F80747">
              <w:rPr>
                <w:rFonts w:ascii="Calibri" w:hAnsi="Calibri"/>
                <w:color w:val="532805"/>
                <w:sz w:val="18"/>
                <w:szCs w:val="18"/>
              </w:rPr>
              <w:t>экскурсии с входными билетами по программе</w:t>
            </w:r>
          </w:p>
          <w:p w:rsidR="00F80747" w:rsidRPr="00F80747" w:rsidRDefault="00F80747" w:rsidP="00D2652B">
            <w:pPr>
              <w:numPr>
                <w:ilvl w:val="0"/>
                <w:numId w:val="9"/>
              </w:numPr>
              <w:rPr>
                <w:rFonts w:ascii="Calibri" w:hAnsi="Calibri"/>
                <w:color w:val="532805"/>
                <w:sz w:val="18"/>
                <w:szCs w:val="18"/>
              </w:rPr>
            </w:pPr>
            <w:proofErr w:type="spellStart"/>
            <w:r w:rsidRPr="00F80747">
              <w:rPr>
                <w:rFonts w:ascii="Calibri" w:hAnsi="Calibri"/>
                <w:color w:val="532805"/>
                <w:sz w:val="18"/>
                <w:szCs w:val="18"/>
              </w:rPr>
              <w:t>трансферы</w:t>
            </w:r>
            <w:proofErr w:type="spellEnd"/>
            <w:r w:rsidRPr="00F80747">
              <w:rPr>
                <w:rFonts w:ascii="Calibri" w:hAnsi="Calibri"/>
                <w:color w:val="532805"/>
                <w:sz w:val="18"/>
                <w:szCs w:val="18"/>
              </w:rPr>
              <w:t xml:space="preserve"> по программе</w:t>
            </w:r>
          </w:p>
          <w:p w:rsidR="00F80747" w:rsidRPr="00F80747" w:rsidRDefault="00F80747" w:rsidP="00D2652B">
            <w:pPr>
              <w:numPr>
                <w:ilvl w:val="0"/>
                <w:numId w:val="9"/>
              </w:numPr>
              <w:rPr>
                <w:rFonts w:ascii="Calibri" w:hAnsi="Calibri"/>
                <w:color w:val="532805"/>
                <w:sz w:val="18"/>
                <w:szCs w:val="18"/>
              </w:rPr>
            </w:pPr>
            <w:r w:rsidRPr="00F80747">
              <w:rPr>
                <w:rFonts w:ascii="Calibri" w:hAnsi="Calibri"/>
                <w:color w:val="532805"/>
                <w:sz w:val="18"/>
                <w:szCs w:val="18"/>
              </w:rPr>
              <w:t xml:space="preserve">билеты на </w:t>
            </w:r>
            <w:proofErr w:type="spellStart"/>
            <w:proofErr w:type="gramStart"/>
            <w:r w:rsidRPr="00F80747">
              <w:rPr>
                <w:rFonts w:ascii="Calibri" w:hAnsi="Calibri"/>
                <w:color w:val="532805"/>
                <w:sz w:val="18"/>
                <w:szCs w:val="18"/>
              </w:rPr>
              <w:t>на</w:t>
            </w:r>
            <w:proofErr w:type="spellEnd"/>
            <w:proofErr w:type="gramEnd"/>
            <w:r w:rsidRPr="00F80747">
              <w:rPr>
                <w:rFonts w:ascii="Calibri" w:hAnsi="Calibri"/>
                <w:color w:val="532805"/>
                <w:sz w:val="18"/>
                <w:szCs w:val="18"/>
              </w:rPr>
              <w:t xml:space="preserve"> скоростной поезд 2й класс Пекин-Шанхай </w:t>
            </w:r>
          </w:p>
          <w:p w:rsidR="00F80747" w:rsidRPr="00F80747" w:rsidRDefault="00F80747" w:rsidP="00D2652B">
            <w:pPr>
              <w:numPr>
                <w:ilvl w:val="0"/>
                <w:numId w:val="9"/>
              </w:numPr>
              <w:rPr>
                <w:rFonts w:ascii="Calibri" w:hAnsi="Calibri"/>
                <w:color w:val="532805"/>
                <w:sz w:val="18"/>
                <w:szCs w:val="18"/>
              </w:rPr>
            </w:pPr>
            <w:r w:rsidRPr="00F80747">
              <w:rPr>
                <w:rFonts w:ascii="Calibri" w:hAnsi="Calibri"/>
                <w:color w:val="532805"/>
                <w:sz w:val="18"/>
                <w:szCs w:val="18"/>
              </w:rPr>
              <w:t>услуги русскоговорящего гида по программе пребывания</w:t>
            </w:r>
          </w:p>
          <w:p w:rsidR="00F80747" w:rsidRPr="00F80747" w:rsidRDefault="00F80747" w:rsidP="00D2652B">
            <w:pPr>
              <w:pStyle w:val="af"/>
              <w:spacing w:after="0"/>
              <w:rPr>
                <w:rStyle w:val="ae"/>
                <w:color w:val="532805"/>
                <w:sz w:val="18"/>
                <w:szCs w:val="18"/>
              </w:rPr>
            </w:pPr>
          </w:p>
        </w:tc>
        <w:tc>
          <w:tcPr>
            <w:tcW w:w="5328" w:type="dxa"/>
          </w:tcPr>
          <w:p w:rsidR="00F80747" w:rsidRPr="00F80747" w:rsidRDefault="00F80747" w:rsidP="00D2652B">
            <w:pPr>
              <w:pStyle w:val="af"/>
              <w:spacing w:after="0"/>
              <w:rPr>
                <w:rFonts w:ascii="Calibri" w:hAnsi="Calibri"/>
                <w:color w:val="532805"/>
                <w:sz w:val="24"/>
                <w:szCs w:val="24"/>
                <w:u w:val="single"/>
              </w:rPr>
            </w:pPr>
            <w:r w:rsidRPr="00F80747">
              <w:rPr>
                <w:rStyle w:val="ae"/>
                <w:rFonts w:ascii="Calibri" w:hAnsi="Calibri"/>
                <w:color w:val="532805"/>
                <w:sz w:val="24"/>
                <w:szCs w:val="24"/>
                <w:u w:val="single"/>
              </w:rPr>
              <w:t>Дополнительно оплачивается:</w:t>
            </w:r>
          </w:p>
          <w:p w:rsidR="00F80747" w:rsidRPr="00F80747" w:rsidRDefault="00F80747" w:rsidP="00D2652B">
            <w:pPr>
              <w:numPr>
                <w:ilvl w:val="0"/>
                <w:numId w:val="10"/>
              </w:numPr>
              <w:rPr>
                <w:rFonts w:ascii="Calibri" w:hAnsi="Calibri"/>
                <w:color w:val="532805"/>
                <w:sz w:val="18"/>
                <w:szCs w:val="18"/>
              </w:rPr>
            </w:pPr>
            <w:r w:rsidRPr="00F80747">
              <w:rPr>
                <w:rFonts w:ascii="Calibri" w:hAnsi="Calibri"/>
                <w:color w:val="532805"/>
                <w:sz w:val="18"/>
                <w:szCs w:val="18"/>
              </w:rPr>
              <w:t>Авиабилет Владивосток-Пекин, Шанхай-Владивосток от 1</w:t>
            </w:r>
            <w:r w:rsidR="008222F3">
              <w:rPr>
                <w:rFonts w:ascii="Calibri" w:hAnsi="Calibri"/>
                <w:color w:val="532805"/>
                <w:sz w:val="18"/>
                <w:szCs w:val="18"/>
              </w:rPr>
              <w:t>50</w:t>
            </w:r>
            <w:r w:rsidRPr="00F80747">
              <w:rPr>
                <w:rFonts w:ascii="Calibri" w:hAnsi="Calibri"/>
                <w:color w:val="532805"/>
                <w:sz w:val="18"/>
                <w:szCs w:val="18"/>
              </w:rPr>
              <w:t>00 рублей</w:t>
            </w:r>
          </w:p>
          <w:p w:rsidR="00F80747" w:rsidRPr="00F80747" w:rsidRDefault="00F80747" w:rsidP="00D2652B">
            <w:pPr>
              <w:numPr>
                <w:ilvl w:val="0"/>
                <w:numId w:val="10"/>
              </w:numPr>
              <w:rPr>
                <w:rFonts w:ascii="Calibri" w:hAnsi="Calibri"/>
                <w:color w:val="532805"/>
                <w:sz w:val="18"/>
                <w:szCs w:val="18"/>
              </w:rPr>
            </w:pPr>
            <w:r w:rsidRPr="00F80747">
              <w:rPr>
                <w:rFonts w:ascii="Calibri" w:hAnsi="Calibri"/>
                <w:color w:val="532805"/>
                <w:sz w:val="18"/>
                <w:szCs w:val="18"/>
              </w:rPr>
              <w:t xml:space="preserve">Обязательный медицинский страховой полис от 650 </w:t>
            </w:r>
            <w:proofErr w:type="spellStart"/>
            <w:r w:rsidRPr="00F80747">
              <w:rPr>
                <w:rFonts w:ascii="Calibri" w:hAnsi="Calibri"/>
                <w:color w:val="532805"/>
                <w:sz w:val="18"/>
                <w:szCs w:val="18"/>
              </w:rPr>
              <w:t>руб</w:t>
            </w:r>
            <w:proofErr w:type="spellEnd"/>
          </w:p>
          <w:p w:rsidR="00F80747" w:rsidRPr="00F80747" w:rsidRDefault="00F80747" w:rsidP="00D2652B">
            <w:pPr>
              <w:numPr>
                <w:ilvl w:val="0"/>
                <w:numId w:val="10"/>
              </w:numPr>
              <w:rPr>
                <w:rFonts w:ascii="Calibri" w:hAnsi="Calibri"/>
                <w:b/>
                <w:color w:val="532805"/>
                <w:sz w:val="18"/>
                <w:szCs w:val="18"/>
              </w:rPr>
            </w:pPr>
            <w:r w:rsidRPr="00F80747">
              <w:rPr>
                <w:rFonts w:ascii="Calibri" w:hAnsi="Calibri"/>
                <w:color w:val="532805"/>
                <w:sz w:val="18"/>
                <w:szCs w:val="18"/>
              </w:rPr>
              <w:t>при группе менее 5ти человек, индивидуальная виза в КНР 4300 рублей</w:t>
            </w:r>
          </w:p>
          <w:p w:rsidR="00F80747" w:rsidRPr="00F80747" w:rsidRDefault="00F80747" w:rsidP="00D2652B">
            <w:pPr>
              <w:numPr>
                <w:ilvl w:val="0"/>
                <w:numId w:val="10"/>
              </w:numPr>
              <w:rPr>
                <w:rFonts w:ascii="Calibri" w:hAnsi="Calibri"/>
                <w:b/>
                <w:color w:val="532805"/>
                <w:sz w:val="18"/>
                <w:szCs w:val="18"/>
              </w:rPr>
            </w:pPr>
            <w:r w:rsidRPr="00F80747">
              <w:rPr>
                <w:rFonts w:ascii="Calibri" w:hAnsi="Calibri"/>
                <w:color w:val="532805"/>
                <w:sz w:val="18"/>
                <w:szCs w:val="18"/>
              </w:rPr>
              <w:t>групповое визирование списком от 5ти человек 750 рублей</w:t>
            </w:r>
          </w:p>
          <w:p w:rsidR="00F80747" w:rsidRPr="00F80747" w:rsidRDefault="00F80747" w:rsidP="00D2652B">
            <w:pPr>
              <w:pStyle w:val="af"/>
              <w:spacing w:after="0"/>
              <w:rPr>
                <w:rStyle w:val="ae"/>
                <w:color w:val="532805"/>
                <w:sz w:val="18"/>
                <w:szCs w:val="18"/>
              </w:rPr>
            </w:pPr>
          </w:p>
        </w:tc>
      </w:tr>
    </w:tbl>
    <w:p w:rsidR="00F80747" w:rsidRPr="00F80747" w:rsidRDefault="00F80747" w:rsidP="00F80747">
      <w:pPr>
        <w:pStyle w:val="af"/>
        <w:rPr>
          <w:rStyle w:val="apple-converted-space"/>
          <w:rFonts w:ascii="Calibri" w:hAnsi="Calibri"/>
          <w:color w:val="532805"/>
          <w:sz w:val="24"/>
          <w:szCs w:val="24"/>
          <w:u w:val="single"/>
        </w:rPr>
      </w:pPr>
      <w:r w:rsidRPr="00F80747">
        <w:rPr>
          <w:rStyle w:val="ae"/>
          <w:rFonts w:ascii="Calibri" w:hAnsi="Calibri"/>
          <w:color w:val="532805"/>
          <w:sz w:val="24"/>
          <w:szCs w:val="24"/>
          <w:u w:val="single"/>
        </w:rPr>
        <w:t>Необходимые документы:</w:t>
      </w:r>
    </w:p>
    <w:p w:rsidR="00F80747" w:rsidRPr="00F80747" w:rsidRDefault="00F80747" w:rsidP="00F80747">
      <w:pPr>
        <w:pStyle w:val="af"/>
        <w:numPr>
          <w:ilvl w:val="0"/>
          <w:numId w:val="11"/>
        </w:numPr>
        <w:rPr>
          <w:color w:val="532805"/>
          <w:sz w:val="18"/>
          <w:szCs w:val="18"/>
        </w:rPr>
      </w:pPr>
      <w:r w:rsidRPr="00F80747">
        <w:rPr>
          <w:rFonts w:ascii="Calibri" w:hAnsi="Calibri"/>
          <w:color w:val="532805"/>
          <w:sz w:val="18"/>
          <w:szCs w:val="18"/>
        </w:rPr>
        <w:t>действующий загранпаспорт</w:t>
      </w:r>
    </w:p>
    <w:p w:rsidR="00F80747" w:rsidRPr="00F80747" w:rsidRDefault="00F80747" w:rsidP="00F80747">
      <w:pPr>
        <w:pStyle w:val="af"/>
        <w:numPr>
          <w:ilvl w:val="0"/>
          <w:numId w:val="11"/>
        </w:numPr>
        <w:rPr>
          <w:rFonts w:ascii="Calibri" w:hAnsi="Calibri"/>
          <w:color w:val="532805"/>
          <w:sz w:val="18"/>
          <w:szCs w:val="18"/>
        </w:rPr>
      </w:pPr>
      <w:r w:rsidRPr="00F80747">
        <w:rPr>
          <w:rFonts w:ascii="Calibri" w:hAnsi="Calibri"/>
          <w:color w:val="532805"/>
          <w:sz w:val="18"/>
          <w:szCs w:val="18"/>
        </w:rPr>
        <w:t>Детям  до 18 лет, путешествующим с родителями – оригинал свидетельства о рождении</w:t>
      </w:r>
    </w:p>
    <w:p w:rsidR="00F80747" w:rsidRDefault="00F80747" w:rsidP="00F80747">
      <w:pPr>
        <w:pStyle w:val="af"/>
        <w:numPr>
          <w:ilvl w:val="0"/>
          <w:numId w:val="11"/>
        </w:numPr>
        <w:rPr>
          <w:rFonts w:ascii="Calibri" w:hAnsi="Calibri"/>
          <w:color w:val="532805"/>
          <w:sz w:val="18"/>
          <w:szCs w:val="18"/>
        </w:rPr>
      </w:pPr>
      <w:r w:rsidRPr="00F80747">
        <w:rPr>
          <w:rFonts w:ascii="Calibri" w:hAnsi="Calibri"/>
          <w:color w:val="532805"/>
          <w:sz w:val="18"/>
          <w:szCs w:val="18"/>
        </w:rPr>
        <w:t>Детям  до 18 лет, путешествующим без родителей – оригинал свидетельства о рождении, согласие на выезд в КНР, заверенное  нотариально от одного из родителей.</w:t>
      </w:r>
    </w:p>
    <w:p w:rsidR="001415F9" w:rsidRDefault="001415F9" w:rsidP="001415F9">
      <w:pPr>
        <w:pStyle w:val="af"/>
        <w:ind w:left="720"/>
        <w:rPr>
          <w:rFonts w:ascii="Calibri" w:hAnsi="Calibri"/>
          <w:color w:val="532805"/>
          <w:sz w:val="18"/>
          <w:szCs w:val="1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36C0A" w:themeFill="accent6" w:themeFillShade="BF"/>
        <w:tblLook w:val="04A0"/>
      </w:tblPr>
      <w:tblGrid>
        <w:gridCol w:w="10848"/>
      </w:tblGrid>
      <w:tr w:rsidR="001415F9" w:rsidRPr="001415F9" w:rsidTr="001415F9">
        <w:tc>
          <w:tcPr>
            <w:tcW w:w="10848" w:type="dxa"/>
            <w:shd w:val="clear" w:color="auto" w:fill="E36C0A" w:themeFill="accent6" w:themeFillShade="BF"/>
          </w:tcPr>
          <w:p w:rsidR="001415F9" w:rsidRPr="001415F9" w:rsidRDefault="001415F9" w:rsidP="001415F9">
            <w:pPr>
              <w:pStyle w:val="af"/>
              <w:rPr>
                <w:rFonts w:ascii="Han Zi" w:hAnsi="Han Zi"/>
                <w:b/>
                <w:color w:val="FFFFFF" w:themeColor="background1"/>
                <w:sz w:val="28"/>
                <w:szCs w:val="28"/>
              </w:rPr>
            </w:pPr>
            <w:r w:rsidRPr="001415F9">
              <w:rPr>
                <w:rFonts w:ascii="Han Zi" w:hAnsi="Han Zi"/>
                <w:b/>
                <w:color w:val="FFFFFF" w:themeColor="background1"/>
                <w:sz w:val="28"/>
                <w:szCs w:val="28"/>
              </w:rPr>
              <w:t>Даты заездов:</w:t>
            </w:r>
          </w:p>
        </w:tc>
      </w:tr>
    </w:tbl>
    <w:p w:rsidR="001415F9" w:rsidRDefault="001415F9" w:rsidP="001415F9">
      <w:pPr>
        <w:pStyle w:val="af"/>
        <w:rPr>
          <w:rFonts w:ascii="Calibri" w:hAnsi="Calibri"/>
          <w:color w:val="532805"/>
          <w:sz w:val="18"/>
          <w:szCs w:val="18"/>
        </w:rPr>
      </w:pPr>
    </w:p>
    <w:tbl>
      <w:tblPr>
        <w:tblStyle w:val="aa"/>
        <w:tblW w:w="0" w:type="auto"/>
        <w:tblLook w:val="04A0"/>
      </w:tblPr>
      <w:tblGrid>
        <w:gridCol w:w="1205"/>
        <w:gridCol w:w="1205"/>
        <w:gridCol w:w="1205"/>
        <w:gridCol w:w="1205"/>
        <w:gridCol w:w="1205"/>
        <w:gridCol w:w="1206"/>
        <w:gridCol w:w="1206"/>
        <w:gridCol w:w="1206"/>
      </w:tblGrid>
      <w:tr w:rsidR="008222F3" w:rsidTr="008222F3">
        <w:tc>
          <w:tcPr>
            <w:tcW w:w="1205" w:type="dxa"/>
          </w:tcPr>
          <w:p w:rsidR="008222F3" w:rsidRPr="00161D03" w:rsidRDefault="008222F3" w:rsidP="00B916AE">
            <w:pPr>
              <w:pStyle w:val="af"/>
              <w:rPr>
                <w:rFonts w:ascii="Calibri" w:hAnsi="Calibri"/>
                <w:b/>
                <w:color w:val="532805"/>
                <w:sz w:val="18"/>
                <w:szCs w:val="18"/>
              </w:rPr>
            </w:pPr>
            <w:r w:rsidRPr="00161D03">
              <w:rPr>
                <w:rFonts w:ascii="Calibri" w:hAnsi="Calibri"/>
                <w:b/>
                <w:color w:val="532805"/>
                <w:sz w:val="18"/>
                <w:szCs w:val="18"/>
              </w:rPr>
              <w:t>АПРЕЛЬ</w:t>
            </w:r>
          </w:p>
          <w:p w:rsidR="008222F3" w:rsidRDefault="008222F3" w:rsidP="00B916AE">
            <w:pPr>
              <w:pStyle w:val="af"/>
              <w:rPr>
                <w:rFonts w:ascii="Calibri" w:hAnsi="Calibri"/>
                <w:color w:val="532805"/>
                <w:sz w:val="18"/>
                <w:szCs w:val="18"/>
              </w:rPr>
            </w:pPr>
            <w:r>
              <w:rPr>
                <w:rFonts w:ascii="Calibri" w:hAnsi="Calibri"/>
                <w:color w:val="532805"/>
                <w:sz w:val="18"/>
                <w:szCs w:val="18"/>
              </w:rPr>
              <w:t>21—29.04</w:t>
            </w:r>
          </w:p>
        </w:tc>
        <w:tc>
          <w:tcPr>
            <w:tcW w:w="1205" w:type="dxa"/>
          </w:tcPr>
          <w:p w:rsidR="008222F3" w:rsidRPr="00161D03" w:rsidRDefault="008222F3" w:rsidP="00B916AE">
            <w:pPr>
              <w:pStyle w:val="af"/>
              <w:rPr>
                <w:rFonts w:ascii="Calibri" w:hAnsi="Calibri"/>
                <w:b/>
                <w:color w:val="532805"/>
                <w:sz w:val="18"/>
                <w:szCs w:val="18"/>
              </w:rPr>
            </w:pPr>
            <w:r w:rsidRPr="00161D03">
              <w:rPr>
                <w:rFonts w:ascii="Calibri" w:hAnsi="Calibri"/>
                <w:b/>
                <w:color w:val="532805"/>
                <w:sz w:val="18"/>
                <w:szCs w:val="18"/>
              </w:rPr>
              <w:t>МАЙ</w:t>
            </w:r>
          </w:p>
          <w:p w:rsidR="008222F3" w:rsidRDefault="008222F3" w:rsidP="00B916AE">
            <w:pPr>
              <w:pStyle w:val="af"/>
              <w:rPr>
                <w:rFonts w:ascii="Calibri" w:hAnsi="Calibri"/>
                <w:color w:val="532805"/>
                <w:sz w:val="18"/>
                <w:szCs w:val="18"/>
              </w:rPr>
            </w:pPr>
            <w:r>
              <w:rPr>
                <w:rFonts w:ascii="Calibri" w:hAnsi="Calibri"/>
                <w:color w:val="532805"/>
                <w:sz w:val="18"/>
                <w:szCs w:val="18"/>
              </w:rPr>
              <w:t xml:space="preserve">12-20.05 </w:t>
            </w:r>
          </w:p>
          <w:p w:rsidR="008222F3" w:rsidRDefault="008222F3" w:rsidP="00B916AE">
            <w:pPr>
              <w:pStyle w:val="af"/>
              <w:rPr>
                <w:rFonts w:ascii="Calibri" w:hAnsi="Calibri"/>
                <w:color w:val="532805"/>
                <w:sz w:val="18"/>
                <w:szCs w:val="18"/>
              </w:rPr>
            </w:pPr>
            <w:r>
              <w:rPr>
                <w:rFonts w:ascii="Calibri" w:hAnsi="Calibri"/>
                <w:color w:val="532805"/>
                <w:sz w:val="18"/>
                <w:szCs w:val="18"/>
              </w:rPr>
              <w:t>26.05-03.06</w:t>
            </w:r>
          </w:p>
        </w:tc>
        <w:tc>
          <w:tcPr>
            <w:tcW w:w="1205" w:type="dxa"/>
          </w:tcPr>
          <w:p w:rsidR="008222F3" w:rsidRPr="00161D03" w:rsidRDefault="008222F3" w:rsidP="00B916AE">
            <w:pPr>
              <w:pStyle w:val="af"/>
              <w:rPr>
                <w:rFonts w:ascii="Calibri" w:hAnsi="Calibri"/>
                <w:b/>
                <w:color w:val="532805"/>
                <w:sz w:val="18"/>
                <w:szCs w:val="18"/>
              </w:rPr>
            </w:pPr>
            <w:r w:rsidRPr="00161D03">
              <w:rPr>
                <w:rFonts w:ascii="Calibri" w:hAnsi="Calibri"/>
                <w:b/>
                <w:color w:val="532805"/>
                <w:sz w:val="18"/>
                <w:szCs w:val="18"/>
              </w:rPr>
              <w:t>ИЮНЬ</w:t>
            </w:r>
          </w:p>
          <w:p w:rsidR="008222F3" w:rsidRDefault="008222F3" w:rsidP="00B916AE">
            <w:pPr>
              <w:pStyle w:val="af"/>
              <w:rPr>
                <w:rFonts w:ascii="Calibri" w:hAnsi="Calibri"/>
                <w:color w:val="532805"/>
                <w:sz w:val="18"/>
                <w:szCs w:val="18"/>
              </w:rPr>
            </w:pPr>
            <w:r>
              <w:rPr>
                <w:rFonts w:ascii="Calibri" w:hAnsi="Calibri"/>
                <w:color w:val="532805"/>
                <w:sz w:val="18"/>
                <w:szCs w:val="18"/>
              </w:rPr>
              <w:t>09-17.06</w:t>
            </w:r>
          </w:p>
          <w:p w:rsidR="008222F3" w:rsidRDefault="008222F3" w:rsidP="00B916AE">
            <w:pPr>
              <w:pStyle w:val="af"/>
              <w:rPr>
                <w:rFonts w:ascii="Calibri" w:hAnsi="Calibri"/>
                <w:color w:val="532805"/>
                <w:sz w:val="18"/>
                <w:szCs w:val="18"/>
              </w:rPr>
            </w:pPr>
            <w:r>
              <w:rPr>
                <w:rFonts w:ascii="Calibri" w:hAnsi="Calibri"/>
                <w:color w:val="532805"/>
                <w:sz w:val="18"/>
                <w:szCs w:val="18"/>
              </w:rPr>
              <w:t>2</w:t>
            </w:r>
            <w:r w:rsidR="003C4E43">
              <w:rPr>
                <w:rFonts w:ascii="Calibri" w:hAnsi="Calibri"/>
                <w:color w:val="532805"/>
                <w:sz w:val="18"/>
                <w:szCs w:val="18"/>
              </w:rPr>
              <w:t>3.06-01.07</w:t>
            </w:r>
          </w:p>
        </w:tc>
        <w:tc>
          <w:tcPr>
            <w:tcW w:w="1205" w:type="dxa"/>
          </w:tcPr>
          <w:p w:rsidR="008222F3" w:rsidRPr="00161D03" w:rsidRDefault="008222F3" w:rsidP="00B916AE">
            <w:pPr>
              <w:pStyle w:val="af"/>
              <w:rPr>
                <w:rFonts w:ascii="Calibri" w:hAnsi="Calibri"/>
                <w:b/>
                <w:color w:val="532805"/>
                <w:sz w:val="18"/>
                <w:szCs w:val="18"/>
              </w:rPr>
            </w:pPr>
            <w:r w:rsidRPr="00161D03">
              <w:rPr>
                <w:rFonts w:ascii="Calibri" w:hAnsi="Calibri"/>
                <w:b/>
                <w:color w:val="532805"/>
                <w:sz w:val="18"/>
                <w:szCs w:val="18"/>
              </w:rPr>
              <w:t>ИЮЛЬ</w:t>
            </w:r>
          </w:p>
          <w:p w:rsidR="008222F3" w:rsidRDefault="003C4E43" w:rsidP="00161D03">
            <w:pPr>
              <w:pStyle w:val="af"/>
              <w:rPr>
                <w:rFonts w:ascii="Calibri" w:hAnsi="Calibri"/>
                <w:color w:val="532805"/>
                <w:sz w:val="18"/>
                <w:szCs w:val="18"/>
              </w:rPr>
            </w:pPr>
            <w:r>
              <w:rPr>
                <w:rFonts w:ascii="Calibri" w:hAnsi="Calibri"/>
                <w:color w:val="532805"/>
                <w:sz w:val="18"/>
                <w:szCs w:val="18"/>
              </w:rPr>
              <w:t>14-22.07</w:t>
            </w:r>
          </w:p>
          <w:p w:rsidR="003C4E43" w:rsidRDefault="003C4E43" w:rsidP="00161D03">
            <w:pPr>
              <w:pStyle w:val="af"/>
              <w:rPr>
                <w:rFonts w:ascii="Calibri" w:hAnsi="Calibri"/>
                <w:color w:val="532805"/>
                <w:sz w:val="18"/>
                <w:szCs w:val="18"/>
              </w:rPr>
            </w:pPr>
            <w:r>
              <w:rPr>
                <w:rFonts w:ascii="Calibri" w:hAnsi="Calibri"/>
                <w:color w:val="532805"/>
                <w:sz w:val="18"/>
                <w:szCs w:val="18"/>
              </w:rPr>
              <w:t>28.07-05.08</w:t>
            </w:r>
          </w:p>
        </w:tc>
        <w:tc>
          <w:tcPr>
            <w:tcW w:w="1205" w:type="dxa"/>
          </w:tcPr>
          <w:p w:rsidR="008222F3" w:rsidRPr="00161D03" w:rsidRDefault="008222F3" w:rsidP="00B916AE">
            <w:pPr>
              <w:pStyle w:val="af"/>
              <w:rPr>
                <w:rFonts w:ascii="Calibri" w:hAnsi="Calibri"/>
                <w:b/>
                <w:color w:val="532805"/>
                <w:sz w:val="18"/>
                <w:szCs w:val="18"/>
              </w:rPr>
            </w:pPr>
            <w:r w:rsidRPr="00161D03">
              <w:rPr>
                <w:rFonts w:ascii="Calibri" w:hAnsi="Calibri"/>
                <w:b/>
                <w:color w:val="532805"/>
                <w:sz w:val="18"/>
                <w:szCs w:val="18"/>
              </w:rPr>
              <w:t>АВГУСТ</w:t>
            </w:r>
          </w:p>
          <w:p w:rsidR="008222F3" w:rsidRDefault="003C4E43" w:rsidP="00B916AE">
            <w:pPr>
              <w:pStyle w:val="af"/>
              <w:rPr>
                <w:rFonts w:ascii="Calibri" w:hAnsi="Calibri"/>
                <w:color w:val="532805"/>
                <w:sz w:val="18"/>
                <w:szCs w:val="18"/>
              </w:rPr>
            </w:pPr>
            <w:r>
              <w:rPr>
                <w:rFonts w:ascii="Calibri" w:hAnsi="Calibri"/>
                <w:color w:val="532805"/>
                <w:sz w:val="18"/>
                <w:szCs w:val="18"/>
              </w:rPr>
              <w:t>11-19.08</w:t>
            </w:r>
          </w:p>
          <w:p w:rsidR="003C4E43" w:rsidRDefault="003C4E43" w:rsidP="00B916AE">
            <w:pPr>
              <w:pStyle w:val="af"/>
              <w:rPr>
                <w:rFonts w:ascii="Calibri" w:hAnsi="Calibri"/>
                <w:color w:val="532805"/>
                <w:sz w:val="18"/>
                <w:szCs w:val="18"/>
              </w:rPr>
            </w:pPr>
            <w:r>
              <w:rPr>
                <w:rFonts w:ascii="Calibri" w:hAnsi="Calibri"/>
                <w:color w:val="532805"/>
                <w:sz w:val="18"/>
                <w:szCs w:val="18"/>
              </w:rPr>
              <w:t>18-26.08</w:t>
            </w:r>
          </w:p>
        </w:tc>
        <w:tc>
          <w:tcPr>
            <w:tcW w:w="1206" w:type="dxa"/>
          </w:tcPr>
          <w:p w:rsidR="008222F3" w:rsidRPr="00161D03" w:rsidRDefault="008222F3" w:rsidP="00B916AE">
            <w:pPr>
              <w:pStyle w:val="af"/>
              <w:rPr>
                <w:rFonts w:ascii="Calibri" w:hAnsi="Calibri"/>
                <w:b/>
                <w:color w:val="532805"/>
                <w:sz w:val="18"/>
                <w:szCs w:val="18"/>
              </w:rPr>
            </w:pPr>
            <w:r w:rsidRPr="00161D03">
              <w:rPr>
                <w:rFonts w:ascii="Calibri" w:hAnsi="Calibri"/>
                <w:b/>
                <w:color w:val="532805"/>
                <w:sz w:val="18"/>
                <w:szCs w:val="18"/>
              </w:rPr>
              <w:t>СЕНТЯБРЬ</w:t>
            </w:r>
          </w:p>
          <w:p w:rsidR="003C4E43" w:rsidRDefault="003C4E43" w:rsidP="00B916AE">
            <w:pPr>
              <w:pStyle w:val="af"/>
              <w:rPr>
                <w:rFonts w:ascii="Calibri" w:hAnsi="Calibri"/>
                <w:color w:val="532805"/>
                <w:sz w:val="18"/>
                <w:szCs w:val="18"/>
              </w:rPr>
            </w:pPr>
            <w:r>
              <w:rPr>
                <w:rFonts w:ascii="Calibri" w:hAnsi="Calibri"/>
                <w:color w:val="532805"/>
                <w:sz w:val="18"/>
                <w:szCs w:val="18"/>
              </w:rPr>
              <w:t>08-16.09</w:t>
            </w:r>
          </w:p>
          <w:p w:rsidR="003C4E43" w:rsidRDefault="003C4E43" w:rsidP="00B916AE">
            <w:pPr>
              <w:pStyle w:val="af"/>
              <w:rPr>
                <w:rFonts w:ascii="Calibri" w:hAnsi="Calibri"/>
                <w:color w:val="532805"/>
                <w:sz w:val="18"/>
                <w:szCs w:val="18"/>
              </w:rPr>
            </w:pPr>
            <w:r>
              <w:rPr>
                <w:rFonts w:ascii="Calibri" w:hAnsi="Calibri"/>
                <w:color w:val="532805"/>
                <w:sz w:val="18"/>
                <w:szCs w:val="18"/>
              </w:rPr>
              <w:t>15-23.09</w:t>
            </w:r>
          </w:p>
        </w:tc>
        <w:tc>
          <w:tcPr>
            <w:tcW w:w="1206" w:type="dxa"/>
          </w:tcPr>
          <w:p w:rsidR="008222F3" w:rsidRPr="00161D03" w:rsidRDefault="008222F3" w:rsidP="00B916AE">
            <w:pPr>
              <w:pStyle w:val="af"/>
              <w:rPr>
                <w:rFonts w:ascii="Calibri" w:hAnsi="Calibri"/>
                <w:b/>
                <w:color w:val="532805"/>
                <w:sz w:val="18"/>
                <w:szCs w:val="18"/>
              </w:rPr>
            </w:pPr>
            <w:r w:rsidRPr="00161D03">
              <w:rPr>
                <w:rFonts w:ascii="Calibri" w:hAnsi="Calibri"/>
                <w:b/>
                <w:color w:val="532805"/>
                <w:sz w:val="18"/>
                <w:szCs w:val="18"/>
              </w:rPr>
              <w:t>ОКТЯБРЬ</w:t>
            </w:r>
          </w:p>
          <w:p w:rsidR="008222F3" w:rsidRDefault="003C4E43" w:rsidP="00B916AE">
            <w:pPr>
              <w:pStyle w:val="af"/>
              <w:rPr>
                <w:rFonts w:ascii="Calibri" w:hAnsi="Calibri"/>
                <w:color w:val="532805"/>
                <w:sz w:val="18"/>
                <w:szCs w:val="18"/>
              </w:rPr>
            </w:pPr>
            <w:r>
              <w:rPr>
                <w:rFonts w:ascii="Calibri" w:hAnsi="Calibri"/>
                <w:color w:val="532805"/>
                <w:sz w:val="18"/>
                <w:szCs w:val="18"/>
              </w:rPr>
              <w:t>13-21.10</w:t>
            </w:r>
          </w:p>
          <w:p w:rsidR="003C4E43" w:rsidRDefault="003C4E43" w:rsidP="00B916AE">
            <w:pPr>
              <w:pStyle w:val="af"/>
              <w:rPr>
                <w:rFonts w:ascii="Calibri" w:hAnsi="Calibri"/>
                <w:color w:val="532805"/>
                <w:sz w:val="18"/>
                <w:szCs w:val="18"/>
              </w:rPr>
            </w:pPr>
            <w:r>
              <w:rPr>
                <w:rFonts w:ascii="Calibri" w:hAnsi="Calibri"/>
                <w:color w:val="532805"/>
                <w:sz w:val="18"/>
                <w:szCs w:val="18"/>
              </w:rPr>
              <w:t>20-28.10</w:t>
            </w:r>
          </w:p>
        </w:tc>
        <w:tc>
          <w:tcPr>
            <w:tcW w:w="1206" w:type="dxa"/>
          </w:tcPr>
          <w:p w:rsidR="008222F3" w:rsidRPr="00161D03" w:rsidRDefault="008222F3" w:rsidP="00B916AE">
            <w:pPr>
              <w:pStyle w:val="af"/>
              <w:rPr>
                <w:rFonts w:ascii="Calibri" w:hAnsi="Calibri"/>
                <w:b/>
                <w:color w:val="532805"/>
                <w:sz w:val="18"/>
                <w:szCs w:val="18"/>
              </w:rPr>
            </w:pPr>
            <w:r w:rsidRPr="00161D03">
              <w:rPr>
                <w:rFonts w:ascii="Calibri" w:hAnsi="Calibri"/>
                <w:b/>
                <w:color w:val="532805"/>
                <w:sz w:val="18"/>
                <w:szCs w:val="18"/>
              </w:rPr>
              <w:t>НОЯБРЬ</w:t>
            </w:r>
          </w:p>
          <w:p w:rsidR="008222F3" w:rsidRDefault="003C4E43" w:rsidP="00B916AE">
            <w:pPr>
              <w:pStyle w:val="af"/>
              <w:rPr>
                <w:rFonts w:ascii="Calibri" w:hAnsi="Calibri"/>
                <w:color w:val="532805"/>
                <w:sz w:val="18"/>
                <w:szCs w:val="18"/>
              </w:rPr>
            </w:pPr>
            <w:r>
              <w:rPr>
                <w:rFonts w:ascii="Calibri" w:hAnsi="Calibri"/>
                <w:color w:val="532805"/>
                <w:sz w:val="18"/>
                <w:szCs w:val="18"/>
              </w:rPr>
              <w:t>10-18.11</w:t>
            </w:r>
          </w:p>
          <w:p w:rsidR="003C4E43" w:rsidRDefault="003C4E43" w:rsidP="00B916AE">
            <w:pPr>
              <w:pStyle w:val="af"/>
              <w:rPr>
                <w:rFonts w:ascii="Calibri" w:hAnsi="Calibri"/>
                <w:color w:val="532805"/>
                <w:sz w:val="18"/>
                <w:szCs w:val="18"/>
              </w:rPr>
            </w:pPr>
            <w:r>
              <w:rPr>
                <w:rFonts w:ascii="Calibri" w:hAnsi="Calibri"/>
                <w:color w:val="532805"/>
                <w:sz w:val="18"/>
                <w:szCs w:val="18"/>
              </w:rPr>
              <w:t>17-25.11</w:t>
            </w:r>
          </w:p>
        </w:tc>
      </w:tr>
    </w:tbl>
    <w:p w:rsidR="00B916AE" w:rsidRDefault="00B916AE" w:rsidP="00B916AE">
      <w:pPr>
        <w:pStyle w:val="af"/>
        <w:rPr>
          <w:rFonts w:ascii="Calibri" w:hAnsi="Calibri"/>
          <w:color w:val="532805"/>
          <w:sz w:val="18"/>
          <w:szCs w:val="18"/>
        </w:rPr>
      </w:pPr>
    </w:p>
    <w:p w:rsidR="00161D03" w:rsidRDefault="00161D03" w:rsidP="00B916AE">
      <w:pPr>
        <w:pStyle w:val="af"/>
        <w:rPr>
          <w:rFonts w:asciiTheme="minorHAnsi" w:eastAsiaTheme="minorEastAsia" w:hAnsiTheme="minorHAnsi"/>
          <w:b/>
          <w:color w:val="EF0FD4"/>
          <w:sz w:val="24"/>
          <w:szCs w:val="24"/>
        </w:rPr>
      </w:pPr>
    </w:p>
    <w:p w:rsidR="00F80747" w:rsidRPr="00F80747" w:rsidRDefault="00B916AE" w:rsidP="00162D40">
      <w:pPr>
        <w:pStyle w:val="af"/>
        <w:rPr>
          <w:rFonts w:asciiTheme="minorHAnsi" w:hAnsiTheme="minorHAnsi"/>
          <w:b/>
          <w:color w:val="532805"/>
        </w:rPr>
      </w:pPr>
      <w:r w:rsidRPr="00B916AE">
        <w:rPr>
          <w:rFonts w:asciiTheme="minorHAnsi" w:eastAsiaTheme="minorEastAsia" w:hAnsiTheme="minorHAnsi"/>
          <w:b/>
          <w:color w:val="EF0FD4"/>
          <w:sz w:val="24"/>
          <w:szCs w:val="24"/>
        </w:rPr>
        <w:t>При использовании программы тура в коммерческих целях и профессиональной деятельности обязательно указание на туроператора тура ООО «ДВ «Фрегат Аэро».</w:t>
      </w:r>
    </w:p>
    <w:sectPr w:rsidR="00F80747" w:rsidRPr="00F80747" w:rsidSect="00757FD6">
      <w:headerReference w:type="default" r:id="rId11"/>
      <w:footerReference w:type="default" r:id="rId12"/>
      <w:pgSz w:w="11906" w:h="16838"/>
      <w:pgMar w:top="1959" w:right="707" w:bottom="1134" w:left="567" w:header="454" w:footer="17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D33" w:rsidRDefault="00315D33" w:rsidP="00EE13CC">
      <w:r>
        <w:separator/>
      </w:r>
    </w:p>
  </w:endnote>
  <w:endnote w:type="continuationSeparator" w:id="0">
    <w:p w:rsidR="00315D33" w:rsidRDefault="00315D33" w:rsidP="00EE13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an Zi">
    <w:panose1 w:val="02000500050000020003"/>
    <w:charset w:val="CC"/>
    <w:family w:val="auto"/>
    <w:pitch w:val="variable"/>
    <w:sig w:usb0="A000028F" w:usb1="4000004A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hinaCyr">
    <w:panose1 w:val="04030505020802020C04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DC8" w:rsidRDefault="008B2DC8" w:rsidP="004F5DBB">
    <w:pPr>
      <w:pStyle w:val="a8"/>
      <w:ind w:left="-284"/>
    </w:pPr>
    <w:r w:rsidRPr="008B2DC8">
      <w:rPr>
        <w:noProof/>
        <w:lang w:eastAsia="ru-RU"/>
      </w:rPr>
      <w:drawing>
        <wp:inline distT="0" distB="0" distL="0" distR="0">
          <wp:extent cx="7304718" cy="900042"/>
          <wp:effectExtent l="19050" t="0" r="0" b="0"/>
          <wp:docPr id="2" name="Рисунок 1" descr="C:\Users\User\Desktop\бланк_рус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бланк_рус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0646" r="6512"/>
                  <a:stretch>
                    <a:fillRect/>
                  </a:stretch>
                </pic:blipFill>
                <pic:spPr bwMode="auto">
                  <a:xfrm>
                    <a:off x="0" y="0"/>
                    <a:ext cx="7309720" cy="9006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D33" w:rsidRDefault="00315D33" w:rsidP="00EE13CC">
      <w:r>
        <w:separator/>
      </w:r>
    </w:p>
  </w:footnote>
  <w:footnote w:type="continuationSeparator" w:id="0">
    <w:p w:rsidR="00315D33" w:rsidRDefault="00315D33" w:rsidP="00EE13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19A" w:rsidRPr="006510EA" w:rsidRDefault="00FC319A" w:rsidP="00757FD6">
    <w:pPr>
      <w:pStyle w:val="a6"/>
      <w:rPr>
        <w:rFonts w:ascii="ChinaCyr" w:hAnsi="ChinaCyr"/>
        <w:b/>
        <w:color w:val="FF0000"/>
        <w:sz w:val="80"/>
        <w:szCs w:val="80"/>
      </w:rPr>
    </w:pPr>
    <w:r w:rsidRPr="006510EA">
      <w:rPr>
        <w:rFonts w:ascii="ChinaCyr" w:hAnsi="ChinaCyr"/>
        <w:b/>
        <w:noProof/>
        <w:color w:val="FF0000"/>
        <w:sz w:val="80"/>
        <w:szCs w:val="80"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4860620</wp:posOffset>
          </wp:positionH>
          <wp:positionV relativeFrom="paragraph">
            <wp:posOffset>8958</wp:posOffset>
          </wp:positionV>
          <wp:extent cx="1937258" cy="857475"/>
          <wp:effectExtent l="19050" t="0" r="5842" b="0"/>
          <wp:wrapNone/>
          <wp:docPr id="6" name="Рисунок 2" descr="C:\Users\User\Desktop\выставка JATA\бланк вер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выставка JATA\бланк верх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49980" cy="8631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spellStart"/>
    <w:r w:rsidR="00757FD6" w:rsidRPr="006510EA">
      <w:rPr>
        <w:rFonts w:ascii="ChinaCyr" w:hAnsi="ChinaCyr"/>
        <w:b/>
        <w:color w:val="FF0000"/>
        <w:sz w:val="80"/>
        <w:szCs w:val="80"/>
      </w:rPr>
      <w:t>Пекин+Шанхай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72.75pt;height:32.25pt;visibility:visible;mso-wrap-style:square" o:bullet="t">
        <v:imagedata r:id="rId1" o:title="лого"/>
      </v:shape>
    </w:pict>
  </w:numPicBullet>
  <w:abstractNum w:abstractNumId="0">
    <w:nsid w:val="074C1B9E"/>
    <w:multiLevelType w:val="hybridMultilevel"/>
    <w:tmpl w:val="65921382"/>
    <w:lvl w:ilvl="0" w:tplc="A978F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66B5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8D55B8"/>
    <w:multiLevelType w:val="hybridMultilevel"/>
    <w:tmpl w:val="EC54FCCC"/>
    <w:lvl w:ilvl="0" w:tplc="A978F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66B5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117AC"/>
    <w:multiLevelType w:val="multilevel"/>
    <w:tmpl w:val="888CD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DB0333"/>
    <w:multiLevelType w:val="hybridMultilevel"/>
    <w:tmpl w:val="D7C65872"/>
    <w:lvl w:ilvl="0" w:tplc="A978F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66B5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5814D9"/>
    <w:multiLevelType w:val="multilevel"/>
    <w:tmpl w:val="F0941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066C2E"/>
    <w:multiLevelType w:val="hybridMultilevel"/>
    <w:tmpl w:val="6F08D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E970F1"/>
    <w:multiLevelType w:val="hybridMultilevel"/>
    <w:tmpl w:val="E72AF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7253333"/>
    <w:multiLevelType w:val="hybridMultilevel"/>
    <w:tmpl w:val="0646F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BD058EE"/>
    <w:multiLevelType w:val="hybridMultilevel"/>
    <w:tmpl w:val="E9BEE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FC114A"/>
    <w:multiLevelType w:val="hybridMultilevel"/>
    <w:tmpl w:val="EEF86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8"/>
  </w:num>
  <w:num w:numId="7">
    <w:abstractNumId w:val="5"/>
  </w:num>
  <w:num w:numId="8">
    <w:abstractNumId w:val="9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373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75BEC"/>
    <w:rsid w:val="00065C24"/>
    <w:rsid w:val="00091B5C"/>
    <w:rsid w:val="000A6131"/>
    <w:rsid w:val="000B71CF"/>
    <w:rsid w:val="000C559B"/>
    <w:rsid w:val="000F0237"/>
    <w:rsid w:val="000F0D37"/>
    <w:rsid w:val="000F5475"/>
    <w:rsid w:val="001126DB"/>
    <w:rsid w:val="0013039A"/>
    <w:rsid w:val="00141315"/>
    <w:rsid w:val="001415F9"/>
    <w:rsid w:val="00147127"/>
    <w:rsid w:val="00161D03"/>
    <w:rsid w:val="001620A2"/>
    <w:rsid w:val="00162D40"/>
    <w:rsid w:val="001A4C19"/>
    <w:rsid w:val="001B4F3C"/>
    <w:rsid w:val="001D273D"/>
    <w:rsid w:val="001E10F9"/>
    <w:rsid w:val="001E113B"/>
    <w:rsid w:val="001F1AEF"/>
    <w:rsid w:val="00263DDF"/>
    <w:rsid w:val="00274CB1"/>
    <w:rsid w:val="00276DE2"/>
    <w:rsid w:val="002D113E"/>
    <w:rsid w:val="00315D33"/>
    <w:rsid w:val="003306FD"/>
    <w:rsid w:val="003314EC"/>
    <w:rsid w:val="00353D94"/>
    <w:rsid w:val="0036221F"/>
    <w:rsid w:val="00363DCB"/>
    <w:rsid w:val="003A0843"/>
    <w:rsid w:val="003B00F1"/>
    <w:rsid w:val="003C4E43"/>
    <w:rsid w:val="003D1512"/>
    <w:rsid w:val="003D34F0"/>
    <w:rsid w:val="003E3711"/>
    <w:rsid w:val="003E64DC"/>
    <w:rsid w:val="003E7BE1"/>
    <w:rsid w:val="003F4E16"/>
    <w:rsid w:val="00402C68"/>
    <w:rsid w:val="004427BE"/>
    <w:rsid w:val="004D65E8"/>
    <w:rsid w:val="004E686E"/>
    <w:rsid w:val="004F03DE"/>
    <w:rsid w:val="004F5DBB"/>
    <w:rsid w:val="00501C53"/>
    <w:rsid w:val="00504BC0"/>
    <w:rsid w:val="005522E5"/>
    <w:rsid w:val="00583B01"/>
    <w:rsid w:val="005A71B3"/>
    <w:rsid w:val="005B37E0"/>
    <w:rsid w:val="006166AA"/>
    <w:rsid w:val="00626F57"/>
    <w:rsid w:val="006461F1"/>
    <w:rsid w:val="00650F2F"/>
    <w:rsid w:val="006510EA"/>
    <w:rsid w:val="00653DB2"/>
    <w:rsid w:val="00655DE1"/>
    <w:rsid w:val="00661103"/>
    <w:rsid w:val="00663002"/>
    <w:rsid w:val="006673BE"/>
    <w:rsid w:val="00667F91"/>
    <w:rsid w:val="00676CCC"/>
    <w:rsid w:val="006A1B45"/>
    <w:rsid w:val="006A4544"/>
    <w:rsid w:val="006C0538"/>
    <w:rsid w:val="006C6CC1"/>
    <w:rsid w:val="006E0C52"/>
    <w:rsid w:val="006E4BD9"/>
    <w:rsid w:val="006E5896"/>
    <w:rsid w:val="006F44DA"/>
    <w:rsid w:val="00704D5E"/>
    <w:rsid w:val="00715ABD"/>
    <w:rsid w:val="00727E82"/>
    <w:rsid w:val="00757FD6"/>
    <w:rsid w:val="00777ED2"/>
    <w:rsid w:val="00781B4C"/>
    <w:rsid w:val="00797875"/>
    <w:rsid w:val="007D267A"/>
    <w:rsid w:val="00807B7F"/>
    <w:rsid w:val="008130D1"/>
    <w:rsid w:val="008219C4"/>
    <w:rsid w:val="008222F3"/>
    <w:rsid w:val="00822FD6"/>
    <w:rsid w:val="008329EC"/>
    <w:rsid w:val="00861403"/>
    <w:rsid w:val="00861691"/>
    <w:rsid w:val="00862A93"/>
    <w:rsid w:val="00894E8A"/>
    <w:rsid w:val="008B2DC8"/>
    <w:rsid w:val="008D2101"/>
    <w:rsid w:val="008E27F5"/>
    <w:rsid w:val="008E2AD8"/>
    <w:rsid w:val="00905D88"/>
    <w:rsid w:val="00912686"/>
    <w:rsid w:val="009278E2"/>
    <w:rsid w:val="0093603F"/>
    <w:rsid w:val="00947B34"/>
    <w:rsid w:val="00957354"/>
    <w:rsid w:val="00960338"/>
    <w:rsid w:val="009C0571"/>
    <w:rsid w:val="009F412A"/>
    <w:rsid w:val="00A418EC"/>
    <w:rsid w:val="00A4503B"/>
    <w:rsid w:val="00AC46F5"/>
    <w:rsid w:val="00AC561C"/>
    <w:rsid w:val="00AD0B6B"/>
    <w:rsid w:val="00B0621A"/>
    <w:rsid w:val="00B53B02"/>
    <w:rsid w:val="00B726F5"/>
    <w:rsid w:val="00B75BEC"/>
    <w:rsid w:val="00B7759A"/>
    <w:rsid w:val="00B916AE"/>
    <w:rsid w:val="00B93CA7"/>
    <w:rsid w:val="00BE456C"/>
    <w:rsid w:val="00BF7E66"/>
    <w:rsid w:val="00C232F4"/>
    <w:rsid w:val="00C3344F"/>
    <w:rsid w:val="00C340F0"/>
    <w:rsid w:val="00C34E3D"/>
    <w:rsid w:val="00C4251A"/>
    <w:rsid w:val="00C540EC"/>
    <w:rsid w:val="00C8652E"/>
    <w:rsid w:val="00CF4E5B"/>
    <w:rsid w:val="00D20E82"/>
    <w:rsid w:val="00D32023"/>
    <w:rsid w:val="00D35E9A"/>
    <w:rsid w:val="00D47001"/>
    <w:rsid w:val="00D60DC8"/>
    <w:rsid w:val="00D64913"/>
    <w:rsid w:val="00D6555F"/>
    <w:rsid w:val="00D756A8"/>
    <w:rsid w:val="00D91618"/>
    <w:rsid w:val="00D94F39"/>
    <w:rsid w:val="00DA6832"/>
    <w:rsid w:val="00DC4E6B"/>
    <w:rsid w:val="00DF43A1"/>
    <w:rsid w:val="00E2006A"/>
    <w:rsid w:val="00E30932"/>
    <w:rsid w:val="00E53A71"/>
    <w:rsid w:val="00E7453F"/>
    <w:rsid w:val="00EB4037"/>
    <w:rsid w:val="00EC2E47"/>
    <w:rsid w:val="00EC64B8"/>
    <w:rsid w:val="00ED483B"/>
    <w:rsid w:val="00EE13CC"/>
    <w:rsid w:val="00F30E78"/>
    <w:rsid w:val="00F57B5A"/>
    <w:rsid w:val="00F714AA"/>
    <w:rsid w:val="00F750DF"/>
    <w:rsid w:val="00F80747"/>
    <w:rsid w:val="00FC319A"/>
    <w:rsid w:val="00FC4984"/>
    <w:rsid w:val="00FC4F89"/>
    <w:rsid w:val="00FD0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DB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9">
    <w:name w:val="heading 9"/>
    <w:basedOn w:val="a"/>
    <w:next w:val="a"/>
    <w:link w:val="90"/>
    <w:qFormat/>
    <w:rsid w:val="00D32023"/>
    <w:pPr>
      <w:keepNext/>
      <w:ind w:left="-567" w:right="-1"/>
      <w:jc w:val="both"/>
      <w:outlineLvl w:val="8"/>
    </w:pPr>
    <w:rPr>
      <w:rFonts w:eastAsia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700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E13C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13C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E13C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E13CC"/>
  </w:style>
  <w:style w:type="paragraph" w:styleId="a8">
    <w:name w:val="footer"/>
    <w:basedOn w:val="a"/>
    <w:link w:val="a9"/>
    <w:uiPriority w:val="99"/>
    <w:semiHidden/>
    <w:unhideWhenUsed/>
    <w:rsid w:val="00EE13C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E13CC"/>
  </w:style>
  <w:style w:type="table" w:styleId="aa">
    <w:name w:val="Table Grid"/>
    <w:basedOn w:val="a1"/>
    <w:rsid w:val="004F5DBB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rsid w:val="004F5DBB"/>
    <w:rPr>
      <w:rFonts w:eastAsia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4F5DB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D3202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List Paragraph"/>
    <w:basedOn w:val="a"/>
    <w:uiPriority w:val="34"/>
    <w:qFormat/>
    <w:rsid w:val="006E0C52"/>
    <w:pPr>
      <w:ind w:left="720"/>
      <w:contextualSpacing/>
    </w:pPr>
  </w:style>
  <w:style w:type="character" w:styleId="ae">
    <w:name w:val="Strong"/>
    <w:uiPriority w:val="22"/>
    <w:qFormat/>
    <w:rsid w:val="00757FD6"/>
    <w:rPr>
      <w:b/>
      <w:bCs/>
    </w:rPr>
  </w:style>
  <w:style w:type="paragraph" w:styleId="af">
    <w:name w:val="Normal (Web)"/>
    <w:basedOn w:val="a"/>
    <w:uiPriority w:val="99"/>
    <w:rsid w:val="00504BC0"/>
    <w:pPr>
      <w:spacing w:after="45"/>
      <w:ind w:right="45"/>
    </w:pPr>
    <w:rPr>
      <w:rFonts w:ascii="Verdana" w:hAnsi="Verdana"/>
      <w:color w:val="333333"/>
      <w:sz w:val="17"/>
      <w:szCs w:val="17"/>
      <w:lang w:eastAsia="ru-RU"/>
    </w:rPr>
  </w:style>
  <w:style w:type="character" w:customStyle="1" w:styleId="apple-converted-space">
    <w:name w:val="apple-converted-space"/>
    <w:basedOn w:val="a0"/>
    <w:rsid w:val="00F80747"/>
  </w:style>
  <w:style w:type="character" w:styleId="af0">
    <w:name w:val="FollowedHyperlink"/>
    <w:basedOn w:val="a0"/>
    <w:uiPriority w:val="99"/>
    <w:semiHidden/>
    <w:unhideWhenUsed/>
    <w:rsid w:val="00947B3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2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F8DB81-5AFF-43D1-9F33-89FB0A209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1163</Words>
  <Characters>6633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Трубкина Мария Сергеевна</cp:lastModifiedBy>
  <cp:revision>4</cp:revision>
  <cp:lastPrinted>2019-04-03T09:56:00Z</cp:lastPrinted>
  <dcterms:created xsi:type="dcterms:W3CDTF">2019-03-29T07:55:00Z</dcterms:created>
  <dcterms:modified xsi:type="dcterms:W3CDTF">2019-04-03T10:25:00Z</dcterms:modified>
</cp:coreProperties>
</file>